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EC0C05C" w14:textId="3A7BC84A" w:rsidR="0026010C" w:rsidRPr="00663C83" w:rsidRDefault="0026010C" w:rsidP="0026010C">
      <w:pPr>
        <w:spacing w:line="360" w:lineRule="auto"/>
        <w:jc w:val="center"/>
        <w:rPr>
          <w:rFonts w:eastAsia="Times New Roman"/>
          <w:b/>
          <w:bCs/>
          <w:sz w:val="32"/>
          <w:szCs w:val="32"/>
        </w:rPr>
      </w:pPr>
      <w:r w:rsidRPr="00663C83">
        <w:rPr>
          <w:rFonts w:eastAsia="Times New Roman"/>
          <w:b/>
          <w:bCs/>
          <w:sz w:val="32"/>
          <w:szCs w:val="32"/>
        </w:rPr>
        <w:t>BASES DISTINCIÓN HIJ</w:t>
      </w:r>
      <w:r w:rsidR="00DD7212">
        <w:rPr>
          <w:rFonts w:eastAsia="Times New Roman"/>
          <w:b/>
          <w:bCs/>
          <w:sz w:val="32"/>
          <w:szCs w:val="32"/>
        </w:rPr>
        <w:t>A/O</w:t>
      </w:r>
      <w:r w:rsidRPr="00663C83">
        <w:rPr>
          <w:rFonts w:eastAsia="Times New Roman"/>
          <w:b/>
          <w:bCs/>
          <w:sz w:val="32"/>
          <w:szCs w:val="32"/>
        </w:rPr>
        <w:t xml:space="preserve"> ILUSTRE, VECIN</w:t>
      </w:r>
      <w:r w:rsidR="00DD7212">
        <w:rPr>
          <w:rFonts w:eastAsia="Times New Roman"/>
          <w:b/>
          <w:bCs/>
          <w:sz w:val="32"/>
          <w:szCs w:val="32"/>
        </w:rPr>
        <w:t>A</w:t>
      </w:r>
      <w:r w:rsidRPr="00663C83">
        <w:rPr>
          <w:rFonts w:eastAsia="Times New Roman"/>
          <w:b/>
          <w:bCs/>
          <w:sz w:val="32"/>
          <w:szCs w:val="32"/>
        </w:rPr>
        <w:t>/</w:t>
      </w:r>
      <w:r w:rsidR="00DD7212">
        <w:rPr>
          <w:rFonts w:eastAsia="Times New Roman"/>
          <w:b/>
          <w:bCs/>
          <w:sz w:val="32"/>
          <w:szCs w:val="32"/>
        </w:rPr>
        <w:t>O</w:t>
      </w:r>
      <w:r w:rsidRPr="00663C83">
        <w:rPr>
          <w:rFonts w:eastAsia="Times New Roman"/>
          <w:b/>
          <w:bCs/>
          <w:sz w:val="32"/>
          <w:szCs w:val="32"/>
        </w:rPr>
        <w:t xml:space="preserve"> ILUSTRE Y LLAVES DE LA CIUDAD</w:t>
      </w:r>
    </w:p>
    <w:p w14:paraId="19F31FB0" w14:textId="31BDE4AA" w:rsidR="0026010C" w:rsidRDefault="0026010C" w:rsidP="00557D0E">
      <w:pPr>
        <w:spacing w:line="360" w:lineRule="auto"/>
        <w:jc w:val="both"/>
        <w:rPr>
          <w:rFonts w:eastAsia="Times New Roman"/>
          <w:sz w:val="24"/>
          <w:szCs w:val="24"/>
          <w:highlight w:val="yellow"/>
        </w:rPr>
      </w:pPr>
    </w:p>
    <w:p w14:paraId="5CFA2D24" w14:textId="5311A955" w:rsidR="0026010C" w:rsidRPr="00C30366" w:rsidRDefault="0026010C" w:rsidP="00557D0E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C30366">
        <w:rPr>
          <w:rFonts w:eastAsia="Times New Roman"/>
          <w:sz w:val="24"/>
          <w:szCs w:val="24"/>
        </w:rPr>
        <w:tab/>
        <w:t xml:space="preserve">La Ilustre Municipalidad de Paillaco, </w:t>
      </w:r>
      <w:r w:rsidR="00C30366">
        <w:rPr>
          <w:rFonts w:eastAsia="Times New Roman"/>
          <w:sz w:val="24"/>
          <w:szCs w:val="24"/>
        </w:rPr>
        <w:t xml:space="preserve">en el marco de 87º Aniversario de la comuna y </w:t>
      </w:r>
      <w:r w:rsidRPr="00C30366">
        <w:rPr>
          <w:rFonts w:eastAsia="Times New Roman"/>
          <w:sz w:val="24"/>
          <w:szCs w:val="24"/>
        </w:rPr>
        <w:t xml:space="preserve">con el objetivo de reconocer, honrar y perpetuar a personas naturales o instituciones que han sido relevantes para </w:t>
      </w:r>
      <w:r w:rsidR="007F2412">
        <w:rPr>
          <w:rFonts w:eastAsia="Times New Roman"/>
          <w:sz w:val="24"/>
          <w:szCs w:val="24"/>
        </w:rPr>
        <w:t>su</w:t>
      </w:r>
      <w:r w:rsidRPr="00C30366">
        <w:rPr>
          <w:rFonts w:eastAsia="Times New Roman"/>
          <w:sz w:val="24"/>
          <w:szCs w:val="24"/>
        </w:rPr>
        <w:t xml:space="preserve"> desarrollo</w:t>
      </w:r>
      <w:r w:rsidR="00C30366" w:rsidRPr="00C30366">
        <w:rPr>
          <w:rFonts w:eastAsia="Times New Roman"/>
          <w:sz w:val="24"/>
          <w:szCs w:val="24"/>
        </w:rPr>
        <w:t xml:space="preserve">, o </w:t>
      </w:r>
      <w:r w:rsidR="007F2412">
        <w:rPr>
          <w:rFonts w:eastAsia="Times New Roman"/>
          <w:sz w:val="24"/>
          <w:szCs w:val="24"/>
        </w:rPr>
        <w:t>relevar a aquell</w:t>
      </w:r>
      <w:r w:rsidR="00DD7212">
        <w:rPr>
          <w:rFonts w:eastAsia="Times New Roman"/>
          <w:sz w:val="24"/>
          <w:szCs w:val="24"/>
        </w:rPr>
        <w:t>a</w:t>
      </w:r>
      <w:r w:rsidR="007F2412">
        <w:rPr>
          <w:rFonts w:eastAsia="Times New Roman"/>
          <w:sz w:val="24"/>
          <w:szCs w:val="24"/>
        </w:rPr>
        <w:t>s/</w:t>
      </w:r>
      <w:r w:rsidR="00DD7212">
        <w:rPr>
          <w:rFonts w:eastAsia="Times New Roman"/>
          <w:sz w:val="24"/>
          <w:szCs w:val="24"/>
        </w:rPr>
        <w:t>o</w:t>
      </w:r>
      <w:r w:rsidR="007F2412">
        <w:rPr>
          <w:rFonts w:eastAsia="Times New Roman"/>
          <w:sz w:val="24"/>
          <w:szCs w:val="24"/>
        </w:rPr>
        <w:t>s que, naciendo o realizando gran parte de su vida en Paillaco, han destac</w:t>
      </w:r>
      <w:r w:rsidR="004A6FAC">
        <w:rPr>
          <w:rFonts w:eastAsia="Times New Roman"/>
          <w:sz w:val="24"/>
          <w:szCs w:val="24"/>
        </w:rPr>
        <w:t>ado</w:t>
      </w:r>
      <w:r w:rsidR="00C30366" w:rsidRPr="00C30366">
        <w:rPr>
          <w:rFonts w:eastAsia="Times New Roman"/>
          <w:sz w:val="24"/>
          <w:szCs w:val="24"/>
        </w:rPr>
        <w:t xml:space="preserve"> a nivel </w:t>
      </w:r>
      <w:r w:rsidR="00DC5CEC">
        <w:rPr>
          <w:rFonts w:eastAsia="Times New Roman"/>
          <w:sz w:val="24"/>
          <w:szCs w:val="24"/>
        </w:rPr>
        <w:t xml:space="preserve">comunal, </w:t>
      </w:r>
      <w:r w:rsidR="00C30366" w:rsidRPr="00C30366">
        <w:rPr>
          <w:rFonts w:eastAsia="Times New Roman"/>
          <w:sz w:val="24"/>
          <w:szCs w:val="24"/>
        </w:rPr>
        <w:t>regional, nacional o internacional, otorgará los reconocimientos de:</w:t>
      </w:r>
    </w:p>
    <w:p w14:paraId="46DDD00A" w14:textId="77777777" w:rsidR="0026010C" w:rsidRDefault="0026010C" w:rsidP="00557D0E">
      <w:pPr>
        <w:spacing w:line="360" w:lineRule="auto"/>
        <w:jc w:val="both"/>
        <w:rPr>
          <w:rFonts w:eastAsia="Times New Roman"/>
          <w:sz w:val="24"/>
          <w:szCs w:val="24"/>
          <w:highlight w:val="yellow"/>
        </w:rPr>
      </w:pPr>
    </w:p>
    <w:p w14:paraId="2097F27B" w14:textId="5F269538" w:rsidR="00826C60" w:rsidRDefault="003C1E91" w:rsidP="00557D0E">
      <w:pPr>
        <w:pStyle w:val="Prrafodelista"/>
        <w:numPr>
          <w:ilvl w:val="1"/>
          <w:numId w:val="1"/>
        </w:numPr>
        <w:spacing w:line="360" w:lineRule="auto"/>
        <w:jc w:val="both"/>
        <w:rPr>
          <w:rFonts w:eastAsia="Times New Roman"/>
          <w:sz w:val="24"/>
          <w:szCs w:val="24"/>
        </w:rPr>
      </w:pPr>
      <w:r w:rsidRPr="00826C60">
        <w:rPr>
          <w:rFonts w:eastAsia="Times New Roman"/>
          <w:sz w:val="24"/>
          <w:szCs w:val="24"/>
        </w:rPr>
        <w:t xml:space="preserve">Título de </w:t>
      </w:r>
      <w:r w:rsidR="00557D0E">
        <w:rPr>
          <w:rFonts w:eastAsia="Times New Roman"/>
          <w:sz w:val="24"/>
          <w:szCs w:val="24"/>
        </w:rPr>
        <w:t>Hij</w:t>
      </w:r>
      <w:r w:rsidR="00DD7212">
        <w:rPr>
          <w:rFonts w:eastAsia="Times New Roman"/>
          <w:sz w:val="24"/>
          <w:szCs w:val="24"/>
        </w:rPr>
        <w:t>a/o</w:t>
      </w:r>
      <w:r w:rsidRPr="00826C60">
        <w:rPr>
          <w:rFonts w:eastAsia="Times New Roman"/>
          <w:sz w:val="24"/>
          <w:szCs w:val="24"/>
        </w:rPr>
        <w:t xml:space="preserve"> Ilustre de Paillaco.</w:t>
      </w:r>
    </w:p>
    <w:p w14:paraId="771EB6A6" w14:textId="3FDCE7C9" w:rsidR="00826C60" w:rsidRPr="00826C60" w:rsidRDefault="00557D0E" w:rsidP="00557D0E">
      <w:pPr>
        <w:pStyle w:val="Prrafodelista"/>
        <w:numPr>
          <w:ilvl w:val="1"/>
          <w:numId w:val="1"/>
        </w:numPr>
        <w:spacing w:line="360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Título de</w:t>
      </w:r>
      <w:r w:rsidR="00826C60" w:rsidRPr="00826C60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Vecin</w:t>
      </w:r>
      <w:r w:rsidR="00DD7212">
        <w:rPr>
          <w:rFonts w:eastAsia="Times New Roman"/>
          <w:sz w:val="24"/>
          <w:szCs w:val="24"/>
        </w:rPr>
        <w:t>a/o</w:t>
      </w:r>
      <w:r>
        <w:rPr>
          <w:rFonts w:eastAsia="Times New Roman"/>
          <w:sz w:val="24"/>
          <w:szCs w:val="24"/>
        </w:rPr>
        <w:t xml:space="preserve"> o Institución</w:t>
      </w:r>
      <w:r w:rsidR="00826C60" w:rsidRPr="00826C60">
        <w:rPr>
          <w:rFonts w:eastAsia="Times New Roman"/>
          <w:sz w:val="24"/>
          <w:szCs w:val="24"/>
        </w:rPr>
        <w:t xml:space="preserve"> Ilustre de </w:t>
      </w:r>
      <w:r>
        <w:rPr>
          <w:rFonts w:eastAsia="Times New Roman"/>
          <w:sz w:val="24"/>
          <w:szCs w:val="24"/>
        </w:rPr>
        <w:t>Paillaco.</w:t>
      </w:r>
    </w:p>
    <w:p w14:paraId="7E481180" w14:textId="38187FE1" w:rsidR="00826C60" w:rsidRDefault="003C1E91" w:rsidP="00557D0E">
      <w:pPr>
        <w:pStyle w:val="Prrafodelista"/>
        <w:numPr>
          <w:ilvl w:val="1"/>
          <w:numId w:val="1"/>
        </w:numPr>
        <w:spacing w:line="360" w:lineRule="auto"/>
        <w:jc w:val="both"/>
        <w:rPr>
          <w:rFonts w:eastAsia="Times New Roman"/>
          <w:sz w:val="24"/>
          <w:szCs w:val="24"/>
        </w:rPr>
      </w:pPr>
      <w:r w:rsidRPr="00826C60">
        <w:rPr>
          <w:rFonts w:eastAsia="Times New Roman"/>
          <w:sz w:val="24"/>
          <w:szCs w:val="24"/>
        </w:rPr>
        <w:t xml:space="preserve">Título de </w:t>
      </w:r>
      <w:r w:rsidR="00E92B44" w:rsidRPr="00826C60">
        <w:rPr>
          <w:rFonts w:eastAsia="Times New Roman"/>
          <w:sz w:val="24"/>
          <w:szCs w:val="24"/>
        </w:rPr>
        <w:t>L</w:t>
      </w:r>
      <w:r w:rsidRPr="00826C60">
        <w:rPr>
          <w:rFonts w:eastAsia="Times New Roman"/>
          <w:sz w:val="24"/>
          <w:szCs w:val="24"/>
        </w:rPr>
        <w:t>laves de la Ciudad.</w:t>
      </w:r>
    </w:p>
    <w:p w14:paraId="00574004" w14:textId="5DE419EE" w:rsidR="005402D6" w:rsidRDefault="005402D6" w:rsidP="00557D0E">
      <w:pPr>
        <w:spacing w:line="360" w:lineRule="auto"/>
        <w:jc w:val="both"/>
        <w:rPr>
          <w:rFonts w:eastAsia="Times New Roman"/>
          <w:sz w:val="24"/>
          <w:szCs w:val="24"/>
        </w:rPr>
      </w:pPr>
    </w:p>
    <w:p w14:paraId="00000011" w14:textId="70F79611" w:rsidR="000E607E" w:rsidRPr="006C5973" w:rsidRDefault="00557D0E" w:rsidP="006C5973">
      <w:pPr>
        <w:pStyle w:val="Prrafodelista"/>
        <w:numPr>
          <w:ilvl w:val="0"/>
          <w:numId w:val="3"/>
        </w:numPr>
        <w:spacing w:line="360" w:lineRule="auto"/>
        <w:jc w:val="both"/>
        <w:rPr>
          <w:rFonts w:eastAsia="Times New Roman"/>
          <w:b/>
          <w:bCs/>
          <w:sz w:val="24"/>
          <w:szCs w:val="24"/>
        </w:rPr>
      </w:pPr>
      <w:r w:rsidRPr="006C5973">
        <w:rPr>
          <w:rFonts w:eastAsia="Times New Roman"/>
          <w:b/>
          <w:bCs/>
          <w:sz w:val="24"/>
          <w:szCs w:val="24"/>
        </w:rPr>
        <w:t>HIJ</w:t>
      </w:r>
      <w:r w:rsidR="00DD7212">
        <w:rPr>
          <w:rFonts w:eastAsia="Times New Roman"/>
          <w:b/>
          <w:bCs/>
          <w:sz w:val="24"/>
          <w:szCs w:val="24"/>
        </w:rPr>
        <w:t>A/O</w:t>
      </w:r>
      <w:r w:rsidR="003C1E91" w:rsidRPr="006C5973">
        <w:rPr>
          <w:rFonts w:eastAsia="Times New Roman"/>
          <w:b/>
          <w:bCs/>
          <w:sz w:val="24"/>
          <w:szCs w:val="24"/>
        </w:rPr>
        <w:t xml:space="preserve"> ILUSTRE </w:t>
      </w:r>
    </w:p>
    <w:p w14:paraId="00000012" w14:textId="77777777" w:rsidR="000E607E" w:rsidRPr="005B5AAA" w:rsidRDefault="003C1E91" w:rsidP="00557D0E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5B5AAA">
        <w:rPr>
          <w:rFonts w:eastAsia="Times New Roman"/>
          <w:sz w:val="24"/>
          <w:szCs w:val="24"/>
        </w:rPr>
        <w:t xml:space="preserve"> </w:t>
      </w:r>
    </w:p>
    <w:p w14:paraId="20DAA78D" w14:textId="5DD81557" w:rsidR="004A6FAC" w:rsidRDefault="003C1E91" w:rsidP="00C30366">
      <w:pPr>
        <w:spacing w:line="360" w:lineRule="auto"/>
        <w:ind w:firstLine="720"/>
        <w:jc w:val="both"/>
        <w:rPr>
          <w:rFonts w:eastAsia="Times New Roman"/>
          <w:b/>
          <w:bCs/>
          <w:sz w:val="24"/>
          <w:szCs w:val="24"/>
        </w:rPr>
      </w:pPr>
      <w:r w:rsidRPr="005B5AAA">
        <w:rPr>
          <w:rFonts w:eastAsia="Times New Roman"/>
          <w:sz w:val="24"/>
          <w:szCs w:val="24"/>
        </w:rPr>
        <w:t xml:space="preserve">La concesión del título de </w:t>
      </w:r>
      <w:r w:rsidR="00557D0E">
        <w:rPr>
          <w:rFonts w:eastAsia="Times New Roman"/>
          <w:sz w:val="24"/>
          <w:szCs w:val="24"/>
        </w:rPr>
        <w:t>Hij</w:t>
      </w:r>
      <w:r w:rsidR="00DD7212">
        <w:rPr>
          <w:rFonts w:eastAsia="Times New Roman"/>
          <w:sz w:val="24"/>
          <w:szCs w:val="24"/>
        </w:rPr>
        <w:t>a/o</w:t>
      </w:r>
      <w:r w:rsidRPr="005B5AAA">
        <w:rPr>
          <w:rFonts w:eastAsia="Times New Roman"/>
          <w:sz w:val="24"/>
          <w:szCs w:val="24"/>
        </w:rPr>
        <w:t xml:space="preserve"> Ilustre de Paillaco</w:t>
      </w:r>
      <w:r w:rsidR="00261F4B">
        <w:rPr>
          <w:rFonts w:eastAsia="Times New Roman"/>
          <w:sz w:val="24"/>
          <w:szCs w:val="24"/>
        </w:rPr>
        <w:t>,</w:t>
      </w:r>
      <w:r w:rsidRPr="005B5AAA">
        <w:rPr>
          <w:rFonts w:eastAsia="Times New Roman"/>
          <w:sz w:val="24"/>
          <w:szCs w:val="24"/>
        </w:rPr>
        <w:t xml:space="preserve"> podrá recaer en quienes</w:t>
      </w:r>
      <w:r w:rsidR="00261F4B">
        <w:rPr>
          <w:rFonts w:eastAsia="Times New Roman"/>
          <w:sz w:val="24"/>
          <w:szCs w:val="24"/>
        </w:rPr>
        <w:t xml:space="preserve"> -</w:t>
      </w:r>
      <w:r w:rsidRPr="005B5AAA">
        <w:rPr>
          <w:rFonts w:eastAsia="Times New Roman"/>
          <w:sz w:val="24"/>
          <w:szCs w:val="24"/>
        </w:rPr>
        <w:t>habiendo nacido en la c</w:t>
      </w:r>
      <w:r w:rsidR="003D4057">
        <w:rPr>
          <w:rFonts w:eastAsia="Times New Roman"/>
          <w:sz w:val="24"/>
          <w:szCs w:val="24"/>
        </w:rPr>
        <w:t>omuna</w:t>
      </w:r>
      <w:r w:rsidR="00261F4B">
        <w:rPr>
          <w:rFonts w:eastAsia="Times New Roman"/>
          <w:sz w:val="24"/>
          <w:szCs w:val="24"/>
        </w:rPr>
        <w:t xml:space="preserve"> o desarrollado la mayor parte de su vida </w:t>
      </w:r>
      <w:r w:rsidR="00BD0700">
        <w:rPr>
          <w:rFonts w:eastAsia="Times New Roman"/>
          <w:sz w:val="24"/>
          <w:szCs w:val="24"/>
        </w:rPr>
        <w:t>en ella</w:t>
      </w:r>
      <w:r w:rsidR="00261F4B">
        <w:rPr>
          <w:rFonts w:eastAsia="Times New Roman"/>
          <w:sz w:val="24"/>
          <w:szCs w:val="24"/>
        </w:rPr>
        <w:t xml:space="preserve">- hayan destacado </w:t>
      </w:r>
      <w:r w:rsidRPr="005B5AAA">
        <w:rPr>
          <w:rFonts w:eastAsia="Times New Roman"/>
          <w:sz w:val="24"/>
          <w:szCs w:val="24"/>
        </w:rPr>
        <w:t>de forma relevante por sus cualidades o méritos personales o</w:t>
      </w:r>
      <w:r w:rsidR="00557D0E">
        <w:rPr>
          <w:rFonts w:eastAsia="Times New Roman"/>
          <w:sz w:val="24"/>
          <w:szCs w:val="24"/>
        </w:rPr>
        <w:t>,</w:t>
      </w:r>
      <w:r w:rsidRPr="005B5AAA">
        <w:rPr>
          <w:rFonts w:eastAsia="Times New Roman"/>
          <w:sz w:val="24"/>
          <w:szCs w:val="24"/>
        </w:rPr>
        <w:t xml:space="preserve"> por servicios prestados que hayan alcanzado consideración indiscutible en el concepto público o privado </w:t>
      </w:r>
      <w:r w:rsidRPr="003D4057">
        <w:rPr>
          <w:rFonts w:eastAsia="Times New Roman"/>
          <w:b/>
          <w:bCs/>
          <w:sz w:val="24"/>
          <w:szCs w:val="24"/>
        </w:rPr>
        <w:t>a nivel regional</w:t>
      </w:r>
      <w:r w:rsidR="002F38DC">
        <w:rPr>
          <w:rFonts w:eastAsia="Times New Roman"/>
          <w:b/>
          <w:bCs/>
          <w:sz w:val="24"/>
          <w:szCs w:val="24"/>
        </w:rPr>
        <w:t xml:space="preserve">, </w:t>
      </w:r>
      <w:r w:rsidRPr="003D4057">
        <w:rPr>
          <w:rFonts w:eastAsia="Times New Roman"/>
          <w:b/>
          <w:bCs/>
          <w:sz w:val="24"/>
          <w:szCs w:val="24"/>
        </w:rPr>
        <w:t>nacional</w:t>
      </w:r>
      <w:r w:rsidR="002F38DC">
        <w:rPr>
          <w:rFonts w:eastAsia="Times New Roman"/>
          <w:sz w:val="24"/>
          <w:szCs w:val="24"/>
        </w:rPr>
        <w:t xml:space="preserve"> </w:t>
      </w:r>
      <w:r w:rsidR="002F38DC" w:rsidRPr="003D4057">
        <w:rPr>
          <w:rFonts w:eastAsia="Times New Roman"/>
          <w:b/>
          <w:bCs/>
          <w:sz w:val="24"/>
          <w:szCs w:val="24"/>
        </w:rPr>
        <w:t>y/o</w:t>
      </w:r>
      <w:r w:rsidR="002F38DC">
        <w:rPr>
          <w:rFonts w:eastAsia="Times New Roman"/>
          <w:b/>
          <w:bCs/>
          <w:sz w:val="24"/>
          <w:szCs w:val="24"/>
        </w:rPr>
        <w:t xml:space="preserve"> internacional</w:t>
      </w:r>
      <w:r w:rsidR="006C5973">
        <w:rPr>
          <w:rFonts w:eastAsia="Times New Roman"/>
          <w:b/>
          <w:bCs/>
          <w:sz w:val="24"/>
          <w:szCs w:val="24"/>
        </w:rPr>
        <w:t xml:space="preserve">, </w:t>
      </w:r>
      <w:r w:rsidR="006C5973" w:rsidRPr="006C5973">
        <w:rPr>
          <w:rFonts w:eastAsia="Times New Roman"/>
          <w:sz w:val="24"/>
          <w:szCs w:val="24"/>
        </w:rPr>
        <w:t>siempre manteniendo una conducta social y penal intachable.</w:t>
      </w:r>
    </w:p>
    <w:p w14:paraId="5109835C" w14:textId="77777777" w:rsidR="004A6FAC" w:rsidRDefault="004A6FAC" w:rsidP="00C30366">
      <w:pPr>
        <w:spacing w:line="360" w:lineRule="auto"/>
        <w:ind w:firstLine="720"/>
        <w:jc w:val="both"/>
        <w:rPr>
          <w:rFonts w:eastAsia="Times New Roman"/>
          <w:b/>
          <w:bCs/>
          <w:sz w:val="24"/>
          <w:szCs w:val="24"/>
        </w:rPr>
      </w:pPr>
    </w:p>
    <w:p w14:paraId="7110F0D3" w14:textId="78269125" w:rsidR="007F2412" w:rsidRPr="004A6FAC" w:rsidRDefault="00DC5CEC" w:rsidP="004A6FAC">
      <w:pPr>
        <w:spacing w:line="360" w:lineRule="auto"/>
        <w:ind w:firstLine="72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Si esta</w:t>
      </w:r>
      <w:r w:rsidR="004A6FAC" w:rsidRPr="004A6FAC">
        <w:rPr>
          <w:rFonts w:eastAsia="Times New Roman"/>
          <w:sz w:val="24"/>
          <w:szCs w:val="24"/>
        </w:rPr>
        <w:t xml:space="preserve"> distinción</w:t>
      </w:r>
      <w:r>
        <w:rPr>
          <w:rFonts w:eastAsia="Times New Roman"/>
          <w:sz w:val="24"/>
          <w:szCs w:val="24"/>
        </w:rPr>
        <w:t xml:space="preserve"> recayera en</w:t>
      </w:r>
      <w:r w:rsidR="007F2412" w:rsidRPr="005B5AAA">
        <w:rPr>
          <w:rFonts w:eastAsia="Times New Roman"/>
          <w:sz w:val="24"/>
          <w:szCs w:val="24"/>
        </w:rPr>
        <w:t xml:space="preserve"> funcionarios</w:t>
      </w:r>
      <w:r w:rsidR="004A6FAC">
        <w:rPr>
          <w:rFonts w:eastAsia="Times New Roman"/>
          <w:sz w:val="24"/>
          <w:szCs w:val="24"/>
        </w:rPr>
        <w:t>/as</w:t>
      </w:r>
      <w:r w:rsidR="007F2412" w:rsidRPr="005B5AAA">
        <w:rPr>
          <w:rFonts w:eastAsia="Times New Roman"/>
          <w:sz w:val="24"/>
          <w:szCs w:val="24"/>
        </w:rPr>
        <w:t xml:space="preserve"> en servicio activo en la Administración del Estado o Municipal, serán </w:t>
      </w:r>
      <w:r>
        <w:rPr>
          <w:rFonts w:eastAsia="Times New Roman"/>
          <w:sz w:val="24"/>
          <w:szCs w:val="24"/>
        </w:rPr>
        <w:t>aplicables</w:t>
      </w:r>
      <w:r w:rsidR="007F2412">
        <w:rPr>
          <w:rFonts w:eastAsia="Times New Roman"/>
          <w:sz w:val="24"/>
          <w:szCs w:val="24"/>
        </w:rPr>
        <w:t xml:space="preserve"> </w:t>
      </w:r>
      <w:r w:rsidR="007F2412" w:rsidRPr="005B5AAA">
        <w:rPr>
          <w:rFonts w:eastAsia="Times New Roman"/>
          <w:sz w:val="24"/>
          <w:szCs w:val="24"/>
        </w:rPr>
        <w:t>las</w:t>
      </w:r>
      <w:r w:rsidR="004A6FAC">
        <w:rPr>
          <w:rFonts w:eastAsia="Times New Roman"/>
          <w:sz w:val="24"/>
          <w:szCs w:val="24"/>
        </w:rPr>
        <w:t xml:space="preserve"> normas</w:t>
      </w:r>
      <w:r w:rsidR="007F2412" w:rsidRPr="005B5AAA">
        <w:rPr>
          <w:rFonts w:eastAsia="Times New Roman"/>
          <w:sz w:val="24"/>
          <w:szCs w:val="24"/>
        </w:rPr>
        <w:t xml:space="preserve"> contenidas en el Estatuto Administrativo vigente sobre el personal funcionario de los municipios en cuanto a calificación y anotaciones de mérito.</w:t>
      </w:r>
    </w:p>
    <w:p w14:paraId="00000016" w14:textId="0824E35F" w:rsidR="000E607E" w:rsidRPr="005B5AAA" w:rsidRDefault="003C1E91" w:rsidP="00557D0E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5B5AAA">
        <w:rPr>
          <w:rFonts w:eastAsia="Times New Roman"/>
          <w:sz w:val="24"/>
          <w:szCs w:val="24"/>
        </w:rPr>
        <w:t xml:space="preserve"> </w:t>
      </w:r>
    </w:p>
    <w:p w14:paraId="00000017" w14:textId="2481FBE7" w:rsidR="000E607E" w:rsidRPr="005B5AAA" w:rsidRDefault="00261F4B" w:rsidP="00557D0E">
      <w:pPr>
        <w:spacing w:line="360" w:lineRule="auto"/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E</w:t>
      </w:r>
      <w:r w:rsidR="003C1E91" w:rsidRPr="005B5AAA">
        <w:rPr>
          <w:rFonts w:eastAsia="Times New Roman"/>
          <w:sz w:val="24"/>
          <w:szCs w:val="24"/>
        </w:rPr>
        <w:t>l título de Hij</w:t>
      </w:r>
      <w:r w:rsidR="00DD7212">
        <w:rPr>
          <w:rFonts w:eastAsia="Times New Roman"/>
          <w:sz w:val="24"/>
          <w:szCs w:val="24"/>
        </w:rPr>
        <w:t>a/o</w:t>
      </w:r>
      <w:r w:rsidR="00557D0E">
        <w:rPr>
          <w:rFonts w:eastAsia="Times New Roman"/>
          <w:sz w:val="24"/>
          <w:szCs w:val="24"/>
        </w:rPr>
        <w:t xml:space="preserve"> </w:t>
      </w:r>
      <w:r w:rsidR="003C1E91" w:rsidRPr="005B5AAA">
        <w:rPr>
          <w:rFonts w:eastAsia="Times New Roman"/>
          <w:sz w:val="24"/>
          <w:szCs w:val="24"/>
        </w:rPr>
        <w:t xml:space="preserve">Ilustre podrá ser concedido a título póstumo, siempre que la persona fallecida haya </w:t>
      </w:r>
      <w:r w:rsidR="00826C60">
        <w:rPr>
          <w:rFonts w:eastAsia="Times New Roman"/>
          <w:sz w:val="24"/>
          <w:szCs w:val="24"/>
        </w:rPr>
        <w:t>cumplido</w:t>
      </w:r>
      <w:r w:rsidR="003C1E91" w:rsidRPr="005B5AAA">
        <w:rPr>
          <w:rFonts w:eastAsia="Times New Roman"/>
          <w:sz w:val="24"/>
          <w:szCs w:val="24"/>
        </w:rPr>
        <w:t xml:space="preserve"> los merecimientos antes mencionados.</w:t>
      </w:r>
    </w:p>
    <w:p w14:paraId="0000001E" w14:textId="1CE578A8" w:rsidR="000E607E" w:rsidRPr="005B5AAA" w:rsidRDefault="003C1E91" w:rsidP="00557D0E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5B5AAA">
        <w:rPr>
          <w:rFonts w:eastAsia="Times New Roman"/>
          <w:sz w:val="24"/>
          <w:szCs w:val="24"/>
        </w:rPr>
        <w:t xml:space="preserve"> </w:t>
      </w:r>
    </w:p>
    <w:p w14:paraId="0000001F" w14:textId="20D26D12" w:rsidR="000E607E" w:rsidRDefault="005B5AAA" w:rsidP="00557D0E">
      <w:pPr>
        <w:spacing w:line="360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ab/>
      </w:r>
      <w:r w:rsidR="003C1E91" w:rsidRPr="005B5AAA">
        <w:rPr>
          <w:rFonts w:eastAsia="Times New Roman"/>
          <w:sz w:val="24"/>
          <w:szCs w:val="24"/>
        </w:rPr>
        <w:t xml:space="preserve">Las personas a quienes se conceda </w:t>
      </w:r>
      <w:r w:rsidR="00557D0E">
        <w:rPr>
          <w:rFonts w:eastAsia="Times New Roman"/>
          <w:sz w:val="24"/>
          <w:szCs w:val="24"/>
        </w:rPr>
        <w:t>el título de Hij</w:t>
      </w:r>
      <w:r w:rsidR="00DD7212">
        <w:rPr>
          <w:rFonts w:eastAsia="Times New Roman"/>
          <w:sz w:val="24"/>
          <w:szCs w:val="24"/>
        </w:rPr>
        <w:t>a/o</w:t>
      </w:r>
      <w:r w:rsidR="00557D0E">
        <w:rPr>
          <w:rFonts w:eastAsia="Times New Roman"/>
          <w:sz w:val="24"/>
          <w:szCs w:val="24"/>
        </w:rPr>
        <w:t xml:space="preserve"> </w:t>
      </w:r>
      <w:r w:rsidR="003C1E91" w:rsidRPr="005B5AAA">
        <w:rPr>
          <w:rFonts w:eastAsia="Times New Roman"/>
          <w:sz w:val="24"/>
          <w:szCs w:val="24"/>
        </w:rPr>
        <w:t xml:space="preserve">Ilustre de la </w:t>
      </w:r>
      <w:r w:rsidR="00557D0E">
        <w:rPr>
          <w:rFonts w:eastAsia="Times New Roman"/>
          <w:sz w:val="24"/>
          <w:szCs w:val="24"/>
        </w:rPr>
        <w:t>comuna</w:t>
      </w:r>
      <w:r w:rsidR="003C1E91" w:rsidRPr="005B5AAA">
        <w:rPr>
          <w:rFonts w:eastAsia="Times New Roman"/>
          <w:sz w:val="24"/>
          <w:szCs w:val="24"/>
        </w:rPr>
        <w:t xml:space="preserve">, tendrán derecho a acompañar al </w:t>
      </w:r>
      <w:r w:rsidR="005402D6">
        <w:rPr>
          <w:rFonts w:eastAsia="Times New Roman"/>
          <w:sz w:val="24"/>
          <w:szCs w:val="24"/>
        </w:rPr>
        <w:t>m</w:t>
      </w:r>
      <w:r w:rsidR="003C1E91" w:rsidRPr="005B5AAA">
        <w:rPr>
          <w:rFonts w:eastAsia="Times New Roman"/>
          <w:sz w:val="24"/>
          <w:szCs w:val="24"/>
        </w:rPr>
        <w:t>unicipio en</w:t>
      </w:r>
      <w:r w:rsidR="007F2412">
        <w:rPr>
          <w:rFonts w:eastAsia="Times New Roman"/>
          <w:sz w:val="24"/>
          <w:szCs w:val="24"/>
        </w:rPr>
        <w:t xml:space="preserve"> los actos de Ceremonia de Aniversario, Cuenta Pública y Desfiles de Fiestas Patrias y Aniversario que se realicen anualmente, para lo cual serán invitados oportunamente, indicándoles</w:t>
      </w:r>
      <w:r w:rsidR="003C1E91" w:rsidRPr="005B5AAA">
        <w:rPr>
          <w:rFonts w:eastAsia="Times New Roman"/>
          <w:sz w:val="24"/>
          <w:szCs w:val="24"/>
        </w:rPr>
        <w:t xml:space="preserve"> el lugar, fecha y hora de la celebración del acto o solemnidad.</w:t>
      </w:r>
    </w:p>
    <w:p w14:paraId="070D8B53" w14:textId="45D4DF3A" w:rsidR="003A6457" w:rsidRDefault="003A6457" w:rsidP="00557D0E">
      <w:pPr>
        <w:spacing w:line="360" w:lineRule="auto"/>
        <w:jc w:val="both"/>
        <w:rPr>
          <w:rFonts w:eastAsia="Times New Roman"/>
          <w:sz w:val="24"/>
          <w:szCs w:val="24"/>
        </w:rPr>
      </w:pPr>
    </w:p>
    <w:p w14:paraId="128484C5" w14:textId="00E64519" w:rsidR="00B66A07" w:rsidRDefault="00B66A07" w:rsidP="00557D0E">
      <w:pPr>
        <w:spacing w:line="360" w:lineRule="auto"/>
        <w:jc w:val="both"/>
        <w:rPr>
          <w:rFonts w:eastAsia="Times New Roman"/>
          <w:sz w:val="24"/>
          <w:szCs w:val="24"/>
        </w:rPr>
      </w:pPr>
    </w:p>
    <w:p w14:paraId="1CF58728" w14:textId="124ED06B" w:rsidR="00B66A07" w:rsidRDefault="00B66A07" w:rsidP="00557D0E">
      <w:pPr>
        <w:spacing w:line="360" w:lineRule="auto"/>
        <w:jc w:val="both"/>
        <w:rPr>
          <w:rFonts w:eastAsia="Times New Roman"/>
          <w:sz w:val="24"/>
          <w:szCs w:val="24"/>
        </w:rPr>
      </w:pPr>
    </w:p>
    <w:p w14:paraId="749E5167" w14:textId="77777777" w:rsidR="00B66A07" w:rsidRDefault="00B66A07" w:rsidP="00557D0E">
      <w:pPr>
        <w:spacing w:line="360" w:lineRule="auto"/>
        <w:jc w:val="both"/>
        <w:rPr>
          <w:rFonts w:eastAsia="Times New Roman"/>
          <w:sz w:val="24"/>
          <w:szCs w:val="24"/>
        </w:rPr>
      </w:pPr>
    </w:p>
    <w:p w14:paraId="6DA5818E" w14:textId="41E959AB" w:rsidR="003A6457" w:rsidRPr="006C5973" w:rsidRDefault="003A6457" w:rsidP="006C5973">
      <w:pPr>
        <w:pStyle w:val="Prrafodelista"/>
        <w:numPr>
          <w:ilvl w:val="0"/>
          <w:numId w:val="3"/>
        </w:numPr>
        <w:spacing w:line="360" w:lineRule="auto"/>
        <w:jc w:val="both"/>
        <w:rPr>
          <w:rFonts w:eastAsia="Times New Roman"/>
          <w:b/>
          <w:bCs/>
          <w:sz w:val="24"/>
          <w:szCs w:val="24"/>
        </w:rPr>
      </w:pPr>
      <w:r w:rsidRPr="006C5973">
        <w:rPr>
          <w:rFonts w:eastAsia="Times New Roman"/>
          <w:b/>
          <w:bCs/>
          <w:sz w:val="24"/>
          <w:szCs w:val="24"/>
        </w:rPr>
        <w:lastRenderedPageBreak/>
        <w:t>VECIN</w:t>
      </w:r>
      <w:r w:rsidR="00DD7212">
        <w:rPr>
          <w:rFonts w:eastAsia="Times New Roman"/>
          <w:b/>
          <w:bCs/>
          <w:sz w:val="24"/>
          <w:szCs w:val="24"/>
        </w:rPr>
        <w:t>A/O</w:t>
      </w:r>
      <w:r w:rsidRPr="006C5973">
        <w:rPr>
          <w:rFonts w:eastAsia="Times New Roman"/>
          <w:b/>
          <w:bCs/>
          <w:sz w:val="24"/>
          <w:szCs w:val="24"/>
        </w:rPr>
        <w:t xml:space="preserve"> O INSTITUCIÓN ILUSTRE</w:t>
      </w:r>
    </w:p>
    <w:p w14:paraId="00000021" w14:textId="2801221E" w:rsidR="000E607E" w:rsidRDefault="000E607E" w:rsidP="00557D0E">
      <w:pPr>
        <w:spacing w:line="360" w:lineRule="auto"/>
        <w:jc w:val="both"/>
        <w:rPr>
          <w:rFonts w:eastAsia="Times New Roman"/>
          <w:sz w:val="24"/>
          <w:szCs w:val="24"/>
        </w:rPr>
      </w:pPr>
    </w:p>
    <w:p w14:paraId="56D80434" w14:textId="59FD6762" w:rsidR="004A6FAC" w:rsidRDefault="00D03BAE" w:rsidP="00557D0E">
      <w:pPr>
        <w:spacing w:line="360" w:lineRule="auto"/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El</w:t>
      </w:r>
      <w:r w:rsidR="003A6457">
        <w:rPr>
          <w:rFonts w:eastAsia="Times New Roman"/>
          <w:sz w:val="24"/>
          <w:szCs w:val="24"/>
        </w:rPr>
        <w:t xml:space="preserve"> título de Vecin</w:t>
      </w:r>
      <w:r w:rsidR="00DD7212">
        <w:rPr>
          <w:rFonts w:eastAsia="Times New Roman"/>
          <w:sz w:val="24"/>
          <w:szCs w:val="24"/>
        </w:rPr>
        <w:t>a/o</w:t>
      </w:r>
      <w:r w:rsidR="003A6457">
        <w:rPr>
          <w:rFonts w:eastAsia="Times New Roman"/>
          <w:sz w:val="24"/>
          <w:szCs w:val="24"/>
        </w:rPr>
        <w:t xml:space="preserve"> o Institución Ilustre de la c</w:t>
      </w:r>
      <w:r w:rsidR="003A6457" w:rsidRPr="005B5AAA">
        <w:rPr>
          <w:rFonts w:eastAsia="Times New Roman"/>
          <w:sz w:val="24"/>
          <w:szCs w:val="24"/>
        </w:rPr>
        <w:t>omuna de Paillaco</w:t>
      </w:r>
      <w:r w:rsidR="003A6457">
        <w:rPr>
          <w:rFonts w:eastAsia="Times New Roman"/>
          <w:sz w:val="24"/>
          <w:szCs w:val="24"/>
        </w:rPr>
        <w:t>,</w:t>
      </w:r>
      <w:r w:rsidR="007F2412">
        <w:rPr>
          <w:rFonts w:eastAsia="Times New Roman"/>
          <w:sz w:val="24"/>
          <w:szCs w:val="24"/>
        </w:rPr>
        <w:t xml:space="preserve"> </w:t>
      </w:r>
      <w:r w:rsidR="007F2412" w:rsidRPr="005B5AAA">
        <w:rPr>
          <w:rFonts w:eastAsia="Times New Roman"/>
          <w:sz w:val="24"/>
          <w:szCs w:val="24"/>
        </w:rPr>
        <w:t xml:space="preserve">podrá recaer en </w:t>
      </w:r>
      <w:r w:rsidR="004A6FAC">
        <w:rPr>
          <w:rFonts w:eastAsia="Times New Roman"/>
          <w:sz w:val="24"/>
          <w:szCs w:val="24"/>
        </w:rPr>
        <w:t>personas naturales -que hayan</w:t>
      </w:r>
      <w:r w:rsidR="007F2412" w:rsidRPr="005B5AAA">
        <w:rPr>
          <w:rFonts w:eastAsia="Times New Roman"/>
          <w:sz w:val="24"/>
          <w:szCs w:val="24"/>
        </w:rPr>
        <w:t xml:space="preserve"> nacido en la c</w:t>
      </w:r>
      <w:r w:rsidR="007F2412">
        <w:rPr>
          <w:rFonts w:eastAsia="Times New Roman"/>
          <w:sz w:val="24"/>
          <w:szCs w:val="24"/>
        </w:rPr>
        <w:t>omuna o desarrollado la mayor parte de su vida en ella</w:t>
      </w:r>
      <w:r w:rsidR="004A6FAC">
        <w:rPr>
          <w:rFonts w:eastAsia="Times New Roman"/>
          <w:sz w:val="24"/>
          <w:szCs w:val="24"/>
        </w:rPr>
        <w:t>- o en personas jurídicas</w:t>
      </w:r>
      <w:r w:rsidR="00663C83">
        <w:rPr>
          <w:rFonts w:eastAsia="Times New Roman"/>
          <w:sz w:val="24"/>
          <w:szCs w:val="24"/>
        </w:rPr>
        <w:t>. En ambos casos, deberán haber</w:t>
      </w:r>
      <w:r w:rsidR="003A6457" w:rsidRPr="005B5AAA">
        <w:rPr>
          <w:rFonts w:eastAsia="Times New Roman"/>
          <w:sz w:val="24"/>
          <w:szCs w:val="24"/>
        </w:rPr>
        <w:t xml:space="preserve"> realizado </w:t>
      </w:r>
      <w:r w:rsidR="003A6457" w:rsidRPr="00557D0E">
        <w:rPr>
          <w:rFonts w:eastAsia="Times New Roman"/>
          <w:b/>
          <w:bCs/>
          <w:sz w:val="24"/>
          <w:szCs w:val="24"/>
        </w:rPr>
        <w:t>un aporte al desarrollo social, económico, cultural o comunitario de Paillaco</w:t>
      </w:r>
      <w:r w:rsidR="006C5973">
        <w:rPr>
          <w:rFonts w:eastAsia="Times New Roman"/>
          <w:sz w:val="24"/>
          <w:szCs w:val="24"/>
        </w:rPr>
        <w:t xml:space="preserve">, </w:t>
      </w:r>
      <w:r w:rsidR="006C5973" w:rsidRPr="006C5973">
        <w:rPr>
          <w:rFonts w:eastAsia="Times New Roman"/>
          <w:sz w:val="24"/>
          <w:szCs w:val="24"/>
        </w:rPr>
        <w:t>siempre manteniendo una conducta social y penal intachable.</w:t>
      </w:r>
    </w:p>
    <w:p w14:paraId="6974005A" w14:textId="223E7029" w:rsidR="00C35373" w:rsidRDefault="00C35373" w:rsidP="00557D0E">
      <w:pPr>
        <w:spacing w:line="360" w:lineRule="auto"/>
        <w:ind w:firstLine="720"/>
        <w:jc w:val="both"/>
        <w:rPr>
          <w:rFonts w:eastAsia="Times New Roman"/>
          <w:sz w:val="24"/>
          <w:szCs w:val="24"/>
        </w:rPr>
      </w:pPr>
    </w:p>
    <w:p w14:paraId="7A1F17B2" w14:textId="340B20C8" w:rsidR="007F2412" w:rsidRDefault="00C35373" w:rsidP="00B66A07">
      <w:pPr>
        <w:spacing w:line="360" w:lineRule="auto"/>
        <w:ind w:firstLine="72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Si esta</w:t>
      </w:r>
      <w:r w:rsidRPr="004A6FAC">
        <w:rPr>
          <w:rFonts w:eastAsia="Times New Roman"/>
          <w:sz w:val="24"/>
          <w:szCs w:val="24"/>
        </w:rPr>
        <w:t xml:space="preserve"> distinción</w:t>
      </w:r>
      <w:r>
        <w:rPr>
          <w:rFonts w:eastAsia="Times New Roman"/>
          <w:sz w:val="24"/>
          <w:szCs w:val="24"/>
        </w:rPr>
        <w:t xml:space="preserve"> recayera en</w:t>
      </w:r>
      <w:r w:rsidRPr="005B5AAA">
        <w:rPr>
          <w:rFonts w:eastAsia="Times New Roman"/>
          <w:sz w:val="24"/>
          <w:szCs w:val="24"/>
        </w:rPr>
        <w:t xml:space="preserve"> funcionarios</w:t>
      </w:r>
      <w:r>
        <w:rPr>
          <w:rFonts w:eastAsia="Times New Roman"/>
          <w:sz w:val="24"/>
          <w:szCs w:val="24"/>
        </w:rPr>
        <w:t>/as</w:t>
      </w:r>
      <w:r w:rsidRPr="005B5AAA">
        <w:rPr>
          <w:rFonts w:eastAsia="Times New Roman"/>
          <w:sz w:val="24"/>
          <w:szCs w:val="24"/>
        </w:rPr>
        <w:t xml:space="preserve"> en servicio activo en la Administración del Estado o Municipal, serán </w:t>
      </w:r>
      <w:r>
        <w:rPr>
          <w:rFonts w:eastAsia="Times New Roman"/>
          <w:sz w:val="24"/>
          <w:szCs w:val="24"/>
        </w:rPr>
        <w:t xml:space="preserve">aplicables </w:t>
      </w:r>
      <w:r w:rsidRPr="005B5AAA">
        <w:rPr>
          <w:rFonts w:eastAsia="Times New Roman"/>
          <w:sz w:val="24"/>
          <w:szCs w:val="24"/>
        </w:rPr>
        <w:t>las</w:t>
      </w:r>
      <w:r>
        <w:rPr>
          <w:rFonts w:eastAsia="Times New Roman"/>
          <w:sz w:val="24"/>
          <w:szCs w:val="24"/>
        </w:rPr>
        <w:t xml:space="preserve"> normas</w:t>
      </w:r>
      <w:r w:rsidRPr="005B5AAA">
        <w:rPr>
          <w:rFonts w:eastAsia="Times New Roman"/>
          <w:sz w:val="24"/>
          <w:szCs w:val="24"/>
        </w:rPr>
        <w:t xml:space="preserve"> contenidas en el Estatuto Administrativo vigente sobre el personal funcionario de los municipios en cuanto a calificación y anotaciones de mérito.</w:t>
      </w:r>
    </w:p>
    <w:p w14:paraId="29F5629D" w14:textId="77777777" w:rsidR="00B66A07" w:rsidRPr="00B66A07" w:rsidRDefault="00B66A07" w:rsidP="00B66A07">
      <w:pPr>
        <w:spacing w:line="360" w:lineRule="auto"/>
        <w:ind w:firstLine="720"/>
        <w:jc w:val="both"/>
        <w:rPr>
          <w:rFonts w:eastAsia="Times New Roman"/>
          <w:b/>
          <w:bCs/>
          <w:sz w:val="24"/>
          <w:szCs w:val="24"/>
        </w:rPr>
      </w:pPr>
    </w:p>
    <w:p w14:paraId="584206E6" w14:textId="01785C99" w:rsidR="007F2412" w:rsidRDefault="007F2412" w:rsidP="007F2412">
      <w:pPr>
        <w:spacing w:line="360" w:lineRule="auto"/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E</w:t>
      </w:r>
      <w:r w:rsidRPr="005B5AAA">
        <w:rPr>
          <w:rFonts w:eastAsia="Times New Roman"/>
          <w:sz w:val="24"/>
          <w:szCs w:val="24"/>
        </w:rPr>
        <w:t xml:space="preserve">l título de </w:t>
      </w:r>
      <w:r>
        <w:rPr>
          <w:rFonts w:eastAsia="Times New Roman"/>
          <w:sz w:val="24"/>
          <w:szCs w:val="24"/>
        </w:rPr>
        <w:t>Vecin</w:t>
      </w:r>
      <w:r w:rsidR="00DD7212">
        <w:rPr>
          <w:rFonts w:eastAsia="Times New Roman"/>
          <w:sz w:val="24"/>
          <w:szCs w:val="24"/>
        </w:rPr>
        <w:t>a/o</w:t>
      </w:r>
      <w:r>
        <w:rPr>
          <w:rFonts w:eastAsia="Times New Roman"/>
          <w:sz w:val="24"/>
          <w:szCs w:val="24"/>
        </w:rPr>
        <w:t xml:space="preserve"> o Institución </w:t>
      </w:r>
      <w:r w:rsidRPr="005B5AAA">
        <w:rPr>
          <w:rFonts w:eastAsia="Times New Roman"/>
          <w:sz w:val="24"/>
          <w:szCs w:val="24"/>
        </w:rPr>
        <w:t xml:space="preserve">Ilustre podrá ser concedido a título póstumo, siempre que la persona fallecida haya </w:t>
      </w:r>
      <w:r>
        <w:rPr>
          <w:rFonts w:eastAsia="Times New Roman"/>
          <w:sz w:val="24"/>
          <w:szCs w:val="24"/>
        </w:rPr>
        <w:t>cumplido</w:t>
      </w:r>
      <w:r w:rsidRPr="005B5AAA">
        <w:rPr>
          <w:rFonts w:eastAsia="Times New Roman"/>
          <w:sz w:val="24"/>
          <w:szCs w:val="24"/>
        </w:rPr>
        <w:t xml:space="preserve"> los merecimientos antes mencionados.</w:t>
      </w:r>
    </w:p>
    <w:p w14:paraId="6A6E2E77" w14:textId="1FF96E5D" w:rsidR="004A6FAC" w:rsidRDefault="004A6FAC" w:rsidP="007F2412">
      <w:pPr>
        <w:spacing w:line="360" w:lineRule="auto"/>
        <w:ind w:firstLine="720"/>
        <w:jc w:val="both"/>
        <w:rPr>
          <w:rFonts w:eastAsia="Times New Roman"/>
          <w:sz w:val="24"/>
          <w:szCs w:val="24"/>
        </w:rPr>
      </w:pPr>
    </w:p>
    <w:p w14:paraId="3CCC7C73" w14:textId="6232C8DC" w:rsidR="004A6FAC" w:rsidRDefault="004A6FAC" w:rsidP="004A6FAC">
      <w:pPr>
        <w:spacing w:line="360" w:lineRule="auto"/>
        <w:ind w:firstLine="720"/>
        <w:jc w:val="both"/>
        <w:rPr>
          <w:rFonts w:eastAsia="Times New Roman"/>
          <w:sz w:val="24"/>
          <w:szCs w:val="24"/>
        </w:rPr>
      </w:pPr>
      <w:r w:rsidRPr="005B5AAA">
        <w:rPr>
          <w:rFonts w:eastAsia="Times New Roman"/>
          <w:sz w:val="24"/>
          <w:szCs w:val="24"/>
        </w:rPr>
        <w:t xml:space="preserve">Las personas </w:t>
      </w:r>
      <w:r>
        <w:rPr>
          <w:rFonts w:eastAsia="Times New Roman"/>
          <w:sz w:val="24"/>
          <w:szCs w:val="24"/>
        </w:rPr>
        <w:t xml:space="preserve">o instituciones </w:t>
      </w:r>
      <w:r w:rsidRPr="005B5AAA">
        <w:rPr>
          <w:rFonts w:eastAsia="Times New Roman"/>
          <w:sz w:val="24"/>
          <w:szCs w:val="24"/>
        </w:rPr>
        <w:t xml:space="preserve">a quienes se conceda </w:t>
      </w:r>
      <w:r>
        <w:rPr>
          <w:rFonts w:eastAsia="Times New Roman"/>
          <w:sz w:val="24"/>
          <w:szCs w:val="24"/>
        </w:rPr>
        <w:t>el título de Vecin</w:t>
      </w:r>
      <w:r w:rsidR="00DD7212">
        <w:rPr>
          <w:rFonts w:eastAsia="Times New Roman"/>
          <w:sz w:val="24"/>
          <w:szCs w:val="24"/>
        </w:rPr>
        <w:t>a/o</w:t>
      </w:r>
      <w:r>
        <w:rPr>
          <w:rFonts w:eastAsia="Times New Roman"/>
          <w:sz w:val="24"/>
          <w:szCs w:val="24"/>
        </w:rPr>
        <w:t xml:space="preserve"> o Institución</w:t>
      </w:r>
      <w:r w:rsidRPr="005B5AAA">
        <w:rPr>
          <w:rFonts w:eastAsia="Times New Roman"/>
          <w:sz w:val="24"/>
          <w:szCs w:val="24"/>
        </w:rPr>
        <w:t xml:space="preserve"> Ilustre de la </w:t>
      </w:r>
      <w:r>
        <w:rPr>
          <w:rFonts w:eastAsia="Times New Roman"/>
          <w:sz w:val="24"/>
          <w:szCs w:val="24"/>
        </w:rPr>
        <w:t>comuna</w:t>
      </w:r>
      <w:r w:rsidRPr="005B5AAA">
        <w:rPr>
          <w:rFonts w:eastAsia="Times New Roman"/>
          <w:sz w:val="24"/>
          <w:szCs w:val="24"/>
        </w:rPr>
        <w:t xml:space="preserve">, tendrán derecho a acompañar al </w:t>
      </w:r>
      <w:r>
        <w:rPr>
          <w:rFonts w:eastAsia="Times New Roman"/>
          <w:sz w:val="24"/>
          <w:szCs w:val="24"/>
        </w:rPr>
        <w:t>m</w:t>
      </w:r>
      <w:r w:rsidRPr="005B5AAA">
        <w:rPr>
          <w:rFonts w:eastAsia="Times New Roman"/>
          <w:sz w:val="24"/>
          <w:szCs w:val="24"/>
        </w:rPr>
        <w:t>unicipio en</w:t>
      </w:r>
      <w:r>
        <w:rPr>
          <w:rFonts w:eastAsia="Times New Roman"/>
          <w:sz w:val="24"/>
          <w:szCs w:val="24"/>
        </w:rPr>
        <w:t xml:space="preserve"> los actos de Ceremonia de Aniversario, Cuenta Pública y Desfiles de Fiestas Patrias y Aniversario que se realicen anualmente, para lo cual serán invitados oportunamente, indicándoles</w:t>
      </w:r>
      <w:r w:rsidRPr="005B5AAA">
        <w:rPr>
          <w:rFonts w:eastAsia="Times New Roman"/>
          <w:sz w:val="24"/>
          <w:szCs w:val="24"/>
        </w:rPr>
        <w:t xml:space="preserve"> el lugar, fecha y hora de la celebración del acto o solemnidad.</w:t>
      </w:r>
    </w:p>
    <w:p w14:paraId="312ED397" w14:textId="77777777" w:rsidR="003A6457" w:rsidRPr="005B5AAA" w:rsidRDefault="003A6457" w:rsidP="00557D0E">
      <w:pPr>
        <w:spacing w:line="360" w:lineRule="auto"/>
        <w:jc w:val="both"/>
        <w:rPr>
          <w:rFonts w:eastAsia="Times New Roman"/>
          <w:sz w:val="24"/>
          <w:szCs w:val="24"/>
        </w:rPr>
      </w:pPr>
    </w:p>
    <w:p w14:paraId="00000022" w14:textId="446FEBF4" w:rsidR="000E607E" w:rsidRPr="006C5973" w:rsidRDefault="003C1E91" w:rsidP="006C5973">
      <w:pPr>
        <w:pStyle w:val="Prrafodelista"/>
        <w:numPr>
          <w:ilvl w:val="0"/>
          <w:numId w:val="3"/>
        </w:numPr>
        <w:spacing w:line="360" w:lineRule="auto"/>
        <w:jc w:val="both"/>
        <w:rPr>
          <w:rFonts w:eastAsia="Times New Roman"/>
          <w:b/>
          <w:bCs/>
          <w:sz w:val="24"/>
          <w:szCs w:val="24"/>
        </w:rPr>
      </w:pPr>
      <w:r w:rsidRPr="006C5973">
        <w:rPr>
          <w:rFonts w:eastAsia="Times New Roman"/>
          <w:b/>
          <w:bCs/>
          <w:sz w:val="24"/>
          <w:szCs w:val="24"/>
        </w:rPr>
        <w:t>LLAVES DE LA CIUDAD</w:t>
      </w:r>
    </w:p>
    <w:p w14:paraId="00000023" w14:textId="2F168B1F" w:rsidR="000E607E" w:rsidRPr="005B5AAA" w:rsidRDefault="000E607E" w:rsidP="00557D0E">
      <w:pPr>
        <w:spacing w:line="360" w:lineRule="auto"/>
        <w:jc w:val="both"/>
        <w:rPr>
          <w:rFonts w:eastAsia="Times New Roman"/>
          <w:sz w:val="24"/>
          <w:szCs w:val="24"/>
        </w:rPr>
      </w:pPr>
    </w:p>
    <w:p w14:paraId="00000024" w14:textId="62329158" w:rsidR="000E607E" w:rsidRDefault="005B5AAA" w:rsidP="00557D0E">
      <w:pPr>
        <w:spacing w:line="360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ab/>
      </w:r>
      <w:r w:rsidR="004A6FAC">
        <w:rPr>
          <w:rFonts w:eastAsia="Times New Roman"/>
          <w:sz w:val="24"/>
          <w:szCs w:val="24"/>
        </w:rPr>
        <w:t xml:space="preserve">La concesión del título de </w:t>
      </w:r>
      <w:r w:rsidR="00D03BAE" w:rsidRPr="005B5AAA">
        <w:rPr>
          <w:rFonts w:eastAsia="Times New Roman"/>
          <w:sz w:val="24"/>
          <w:szCs w:val="24"/>
        </w:rPr>
        <w:t>Llaves de la Ciudad</w:t>
      </w:r>
      <w:r w:rsidR="003C1E91" w:rsidRPr="005B5AAA">
        <w:rPr>
          <w:rFonts w:eastAsia="Times New Roman"/>
          <w:sz w:val="24"/>
          <w:szCs w:val="24"/>
        </w:rPr>
        <w:t xml:space="preserve"> </w:t>
      </w:r>
      <w:r w:rsidR="004A6FAC">
        <w:rPr>
          <w:rFonts w:eastAsia="Times New Roman"/>
          <w:sz w:val="24"/>
          <w:szCs w:val="24"/>
        </w:rPr>
        <w:t xml:space="preserve">podrá ser entregado </w:t>
      </w:r>
      <w:r w:rsidR="003C1E91" w:rsidRPr="005B5AAA">
        <w:rPr>
          <w:rFonts w:eastAsia="Times New Roman"/>
          <w:sz w:val="24"/>
          <w:szCs w:val="24"/>
        </w:rPr>
        <w:t xml:space="preserve">a aquellas personas naturales o jurídicas que, sin </w:t>
      </w:r>
      <w:r w:rsidR="00DC5CEC">
        <w:rPr>
          <w:rFonts w:eastAsia="Times New Roman"/>
          <w:sz w:val="24"/>
          <w:szCs w:val="24"/>
        </w:rPr>
        <w:t>haber nacido ni pasado la mayor parte de su vida en Paillaco</w:t>
      </w:r>
      <w:r w:rsidR="003C1E91" w:rsidRPr="005B5AAA">
        <w:rPr>
          <w:rFonts w:eastAsia="Times New Roman"/>
          <w:sz w:val="24"/>
          <w:szCs w:val="24"/>
        </w:rPr>
        <w:t xml:space="preserve">, </w:t>
      </w:r>
      <w:r w:rsidR="003C1E91" w:rsidRPr="00D03BAE">
        <w:rPr>
          <w:rFonts w:eastAsia="Times New Roman"/>
          <w:b/>
          <w:bCs/>
          <w:sz w:val="24"/>
          <w:szCs w:val="24"/>
        </w:rPr>
        <w:t>ha</w:t>
      </w:r>
      <w:r w:rsidR="005402D6" w:rsidRPr="00D03BAE">
        <w:rPr>
          <w:rFonts w:eastAsia="Times New Roman"/>
          <w:b/>
          <w:bCs/>
          <w:sz w:val="24"/>
          <w:szCs w:val="24"/>
        </w:rPr>
        <w:t>ya</w:t>
      </w:r>
      <w:r w:rsidR="003C1E91" w:rsidRPr="00D03BAE">
        <w:rPr>
          <w:rFonts w:eastAsia="Times New Roman"/>
          <w:b/>
          <w:bCs/>
          <w:sz w:val="24"/>
          <w:szCs w:val="24"/>
        </w:rPr>
        <w:t>n contribuido a su desarrollo</w:t>
      </w:r>
      <w:r w:rsidR="006C5973">
        <w:rPr>
          <w:rFonts w:eastAsia="Times New Roman"/>
          <w:sz w:val="24"/>
          <w:szCs w:val="24"/>
        </w:rPr>
        <w:t xml:space="preserve">, </w:t>
      </w:r>
      <w:r w:rsidR="006C5973" w:rsidRPr="006C5973">
        <w:rPr>
          <w:rFonts w:eastAsia="Times New Roman"/>
          <w:sz w:val="24"/>
          <w:szCs w:val="24"/>
        </w:rPr>
        <w:t>siempre manteniendo una conducta social y penal intachable.</w:t>
      </w:r>
    </w:p>
    <w:p w14:paraId="48FEC771" w14:textId="71361828" w:rsidR="00C35373" w:rsidRDefault="00C35373" w:rsidP="00557D0E">
      <w:pPr>
        <w:spacing w:line="360" w:lineRule="auto"/>
        <w:jc w:val="both"/>
        <w:rPr>
          <w:rFonts w:eastAsia="Times New Roman"/>
          <w:sz w:val="24"/>
          <w:szCs w:val="24"/>
        </w:rPr>
      </w:pPr>
    </w:p>
    <w:p w14:paraId="7EC312BB" w14:textId="77777777" w:rsidR="00C35373" w:rsidRPr="004A6FAC" w:rsidRDefault="00C35373" w:rsidP="00C35373">
      <w:pPr>
        <w:spacing w:line="360" w:lineRule="auto"/>
        <w:ind w:firstLine="72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Si esta</w:t>
      </w:r>
      <w:r w:rsidRPr="004A6FAC">
        <w:rPr>
          <w:rFonts w:eastAsia="Times New Roman"/>
          <w:sz w:val="24"/>
          <w:szCs w:val="24"/>
        </w:rPr>
        <w:t xml:space="preserve"> distinción</w:t>
      </w:r>
      <w:r>
        <w:rPr>
          <w:rFonts w:eastAsia="Times New Roman"/>
          <w:sz w:val="24"/>
          <w:szCs w:val="24"/>
        </w:rPr>
        <w:t xml:space="preserve"> recayera en</w:t>
      </w:r>
      <w:r w:rsidRPr="005B5AAA">
        <w:rPr>
          <w:rFonts w:eastAsia="Times New Roman"/>
          <w:sz w:val="24"/>
          <w:szCs w:val="24"/>
        </w:rPr>
        <w:t xml:space="preserve"> funcionarios</w:t>
      </w:r>
      <w:r>
        <w:rPr>
          <w:rFonts w:eastAsia="Times New Roman"/>
          <w:sz w:val="24"/>
          <w:szCs w:val="24"/>
        </w:rPr>
        <w:t>/as</w:t>
      </w:r>
      <w:r w:rsidRPr="005B5AAA">
        <w:rPr>
          <w:rFonts w:eastAsia="Times New Roman"/>
          <w:sz w:val="24"/>
          <w:szCs w:val="24"/>
        </w:rPr>
        <w:t xml:space="preserve"> en servicio activo en la Administración del Estado o Municipal, serán </w:t>
      </w:r>
      <w:r>
        <w:rPr>
          <w:rFonts w:eastAsia="Times New Roman"/>
          <w:sz w:val="24"/>
          <w:szCs w:val="24"/>
        </w:rPr>
        <w:t xml:space="preserve">aplicables </w:t>
      </w:r>
      <w:r w:rsidRPr="005B5AAA">
        <w:rPr>
          <w:rFonts w:eastAsia="Times New Roman"/>
          <w:sz w:val="24"/>
          <w:szCs w:val="24"/>
        </w:rPr>
        <w:t>las</w:t>
      </w:r>
      <w:r>
        <w:rPr>
          <w:rFonts w:eastAsia="Times New Roman"/>
          <w:sz w:val="24"/>
          <w:szCs w:val="24"/>
        </w:rPr>
        <w:t xml:space="preserve"> normas</w:t>
      </w:r>
      <w:r w:rsidRPr="005B5AAA">
        <w:rPr>
          <w:rFonts w:eastAsia="Times New Roman"/>
          <w:sz w:val="24"/>
          <w:szCs w:val="24"/>
        </w:rPr>
        <w:t xml:space="preserve"> contenidas en el Estatuto Administrativo vigente sobre el personal funcionario de los municipios en cuanto a calificación y anotaciones de mérito.</w:t>
      </w:r>
    </w:p>
    <w:p w14:paraId="49D561A4" w14:textId="1A0FA1BA" w:rsidR="007F2412" w:rsidRDefault="007F2412" w:rsidP="00557D0E">
      <w:pPr>
        <w:spacing w:line="360" w:lineRule="auto"/>
        <w:jc w:val="both"/>
        <w:rPr>
          <w:rFonts w:eastAsia="Times New Roman"/>
          <w:sz w:val="24"/>
          <w:szCs w:val="24"/>
        </w:rPr>
      </w:pPr>
    </w:p>
    <w:p w14:paraId="0D2C9275" w14:textId="0611A5EA" w:rsidR="007F3898" w:rsidRDefault="007F2412" w:rsidP="00C35373">
      <w:pPr>
        <w:spacing w:line="360" w:lineRule="auto"/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E</w:t>
      </w:r>
      <w:r w:rsidRPr="005B5AAA">
        <w:rPr>
          <w:rFonts w:eastAsia="Times New Roman"/>
          <w:sz w:val="24"/>
          <w:szCs w:val="24"/>
        </w:rPr>
        <w:t xml:space="preserve">l título de </w:t>
      </w:r>
      <w:r w:rsidR="00E00B4C">
        <w:rPr>
          <w:rFonts w:eastAsia="Times New Roman"/>
          <w:sz w:val="24"/>
          <w:szCs w:val="24"/>
        </w:rPr>
        <w:t>Llaves</w:t>
      </w:r>
      <w:r w:rsidRPr="005B5AAA">
        <w:rPr>
          <w:rFonts w:eastAsia="Times New Roman"/>
          <w:sz w:val="24"/>
          <w:szCs w:val="24"/>
        </w:rPr>
        <w:t xml:space="preserve"> </w:t>
      </w:r>
      <w:r w:rsidR="00663C83">
        <w:rPr>
          <w:rFonts w:eastAsia="Times New Roman"/>
          <w:sz w:val="24"/>
          <w:szCs w:val="24"/>
        </w:rPr>
        <w:t xml:space="preserve">de la Ciudad </w:t>
      </w:r>
      <w:r w:rsidRPr="005B5AAA">
        <w:rPr>
          <w:rFonts w:eastAsia="Times New Roman"/>
          <w:sz w:val="24"/>
          <w:szCs w:val="24"/>
        </w:rPr>
        <w:t xml:space="preserve">podrá ser concedido a título póstumo, siempre que la persona fallecida haya </w:t>
      </w:r>
      <w:r>
        <w:rPr>
          <w:rFonts w:eastAsia="Times New Roman"/>
          <w:sz w:val="24"/>
          <w:szCs w:val="24"/>
        </w:rPr>
        <w:t>cumplido</w:t>
      </w:r>
      <w:r w:rsidRPr="005B5AAA">
        <w:rPr>
          <w:rFonts w:eastAsia="Times New Roman"/>
          <w:sz w:val="24"/>
          <w:szCs w:val="24"/>
        </w:rPr>
        <w:t xml:space="preserve"> los merecimientos antes mencionados.</w:t>
      </w:r>
    </w:p>
    <w:p w14:paraId="2222840D" w14:textId="78A5CB45" w:rsidR="007F3898" w:rsidRDefault="007F3898" w:rsidP="00557D0E">
      <w:pPr>
        <w:spacing w:line="360" w:lineRule="auto"/>
        <w:jc w:val="both"/>
        <w:rPr>
          <w:rFonts w:eastAsia="Times New Roman"/>
          <w:sz w:val="24"/>
          <w:szCs w:val="24"/>
        </w:rPr>
      </w:pPr>
    </w:p>
    <w:p w14:paraId="0B741F6A" w14:textId="00E5D70A" w:rsidR="00B66A07" w:rsidRDefault="00B66A07" w:rsidP="00557D0E">
      <w:pPr>
        <w:spacing w:line="360" w:lineRule="auto"/>
        <w:jc w:val="both"/>
        <w:rPr>
          <w:rFonts w:eastAsia="Times New Roman"/>
          <w:sz w:val="24"/>
          <w:szCs w:val="24"/>
        </w:rPr>
      </w:pPr>
    </w:p>
    <w:p w14:paraId="0C775096" w14:textId="585B3593" w:rsidR="00B66A07" w:rsidRDefault="00B66A07" w:rsidP="00557D0E">
      <w:pPr>
        <w:spacing w:line="360" w:lineRule="auto"/>
        <w:jc w:val="both"/>
        <w:rPr>
          <w:rFonts w:eastAsia="Times New Roman"/>
          <w:sz w:val="24"/>
          <w:szCs w:val="24"/>
        </w:rPr>
      </w:pPr>
    </w:p>
    <w:p w14:paraId="3E233EC1" w14:textId="77777777" w:rsidR="00B66A07" w:rsidRPr="005B5AAA" w:rsidRDefault="00B66A07" w:rsidP="00557D0E">
      <w:pPr>
        <w:spacing w:line="360" w:lineRule="auto"/>
        <w:jc w:val="both"/>
        <w:rPr>
          <w:rFonts w:eastAsia="Times New Roman"/>
          <w:sz w:val="24"/>
          <w:szCs w:val="24"/>
        </w:rPr>
      </w:pPr>
    </w:p>
    <w:p w14:paraId="0000002F" w14:textId="78CACB13" w:rsidR="000E607E" w:rsidRPr="006C5973" w:rsidRDefault="003C1E91" w:rsidP="006C5973">
      <w:pPr>
        <w:pStyle w:val="Prrafodelista"/>
        <w:numPr>
          <w:ilvl w:val="0"/>
          <w:numId w:val="4"/>
        </w:numPr>
        <w:spacing w:line="360" w:lineRule="auto"/>
        <w:jc w:val="both"/>
        <w:rPr>
          <w:rFonts w:eastAsia="Times New Roman"/>
          <w:b/>
          <w:bCs/>
          <w:sz w:val="24"/>
          <w:szCs w:val="24"/>
        </w:rPr>
      </w:pPr>
      <w:r w:rsidRPr="006C5973">
        <w:rPr>
          <w:rFonts w:eastAsia="Times New Roman"/>
          <w:b/>
          <w:bCs/>
          <w:sz w:val="24"/>
          <w:szCs w:val="24"/>
        </w:rPr>
        <w:lastRenderedPageBreak/>
        <w:t>DEL PROCEDIMIENTO</w:t>
      </w:r>
      <w:r w:rsidR="00D04E82" w:rsidRPr="006C5973">
        <w:rPr>
          <w:rFonts w:eastAsia="Times New Roman"/>
          <w:b/>
          <w:bCs/>
          <w:sz w:val="24"/>
          <w:szCs w:val="24"/>
        </w:rPr>
        <w:t xml:space="preserve"> DE POSTULACIÓN Y SELECCIÓN</w:t>
      </w:r>
    </w:p>
    <w:p w14:paraId="00000030" w14:textId="5B1C2A46" w:rsidR="000E607E" w:rsidRDefault="003C1E91" w:rsidP="00557D0E">
      <w:pPr>
        <w:spacing w:line="360" w:lineRule="auto"/>
        <w:jc w:val="both"/>
        <w:rPr>
          <w:rFonts w:eastAsia="Times New Roman"/>
          <w:sz w:val="24"/>
          <w:szCs w:val="24"/>
        </w:rPr>
      </w:pPr>
      <w:r w:rsidRPr="005B5AAA">
        <w:rPr>
          <w:rFonts w:eastAsia="Times New Roman"/>
          <w:sz w:val="24"/>
          <w:szCs w:val="24"/>
        </w:rPr>
        <w:t xml:space="preserve"> </w:t>
      </w:r>
    </w:p>
    <w:p w14:paraId="628EACF9" w14:textId="56309877" w:rsidR="00D03BAE" w:rsidRDefault="00D03BAE" w:rsidP="00557D0E">
      <w:pPr>
        <w:spacing w:line="360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ab/>
        <w:t>La</w:t>
      </w:r>
      <w:r w:rsidR="00CF7577">
        <w:rPr>
          <w:rFonts w:eastAsia="Times New Roman"/>
          <w:sz w:val="24"/>
          <w:szCs w:val="24"/>
        </w:rPr>
        <w:t>s</w:t>
      </w:r>
      <w:r>
        <w:rPr>
          <w:rFonts w:eastAsia="Times New Roman"/>
          <w:sz w:val="24"/>
          <w:szCs w:val="24"/>
        </w:rPr>
        <w:t xml:space="preserve"> postulaci</w:t>
      </w:r>
      <w:r w:rsidR="00CF7577">
        <w:rPr>
          <w:rFonts w:eastAsia="Times New Roman"/>
          <w:sz w:val="24"/>
          <w:szCs w:val="24"/>
        </w:rPr>
        <w:t>ones</w:t>
      </w:r>
      <w:r>
        <w:rPr>
          <w:rFonts w:eastAsia="Times New Roman"/>
          <w:sz w:val="24"/>
          <w:szCs w:val="24"/>
        </w:rPr>
        <w:t xml:space="preserve"> de personas naturales o jurídicas a los títulos de Hij</w:t>
      </w:r>
      <w:r w:rsidR="00DD7212">
        <w:rPr>
          <w:rFonts w:eastAsia="Times New Roman"/>
          <w:sz w:val="24"/>
          <w:szCs w:val="24"/>
        </w:rPr>
        <w:t>a/o</w:t>
      </w:r>
      <w:r>
        <w:rPr>
          <w:rFonts w:eastAsia="Times New Roman"/>
          <w:sz w:val="24"/>
          <w:szCs w:val="24"/>
        </w:rPr>
        <w:t xml:space="preserve"> Ilustre, Vecin</w:t>
      </w:r>
      <w:r w:rsidR="00DD7212">
        <w:rPr>
          <w:rFonts w:eastAsia="Times New Roman"/>
          <w:sz w:val="24"/>
          <w:szCs w:val="24"/>
        </w:rPr>
        <w:t>a/o</w:t>
      </w:r>
      <w:r>
        <w:rPr>
          <w:rFonts w:eastAsia="Times New Roman"/>
          <w:sz w:val="24"/>
          <w:szCs w:val="24"/>
        </w:rPr>
        <w:t xml:space="preserve"> o Institución Ilustre o Llaves de la Ciudad, deberán ser </w:t>
      </w:r>
      <w:r w:rsidRPr="00E00B4C">
        <w:rPr>
          <w:rFonts w:eastAsia="Times New Roman"/>
          <w:sz w:val="24"/>
          <w:szCs w:val="24"/>
        </w:rPr>
        <w:t>presentadas a la primera autoridad</w:t>
      </w:r>
      <w:r w:rsidR="00E00B4C" w:rsidRPr="00E00B4C">
        <w:rPr>
          <w:rFonts w:eastAsia="Times New Roman"/>
          <w:sz w:val="24"/>
          <w:szCs w:val="24"/>
        </w:rPr>
        <w:t xml:space="preserve"> </w:t>
      </w:r>
      <w:r w:rsidR="00E00B4C" w:rsidRPr="00DD7212">
        <w:rPr>
          <w:rFonts w:eastAsia="Times New Roman"/>
          <w:b/>
          <w:bCs/>
          <w:sz w:val="24"/>
          <w:szCs w:val="24"/>
        </w:rPr>
        <w:t>por</w:t>
      </w:r>
      <w:r w:rsidR="00CB7B13" w:rsidRPr="00DD7212">
        <w:rPr>
          <w:rFonts w:eastAsia="Times New Roman"/>
          <w:b/>
          <w:bCs/>
          <w:sz w:val="24"/>
          <w:szCs w:val="24"/>
        </w:rPr>
        <w:t xml:space="preserve"> </w:t>
      </w:r>
      <w:r w:rsidR="00CF7577" w:rsidRPr="00DD7212">
        <w:rPr>
          <w:rFonts w:eastAsia="Times New Roman"/>
          <w:b/>
          <w:bCs/>
          <w:sz w:val="24"/>
          <w:szCs w:val="24"/>
        </w:rPr>
        <w:t>organizaciones públicas o privadas de la comuna</w:t>
      </w:r>
      <w:r w:rsidR="00CF7577" w:rsidRPr="00E00B4C">
        <w:rPr>
          <w:rFonts w:eastAsia="Times New Roman"/>
          <w:sz w:val="24"/>
          <w:szCs w:val="24"/>
        </w:rPr>
        <w:t>.</w:t>
      </w:r>
    </w:p>
    <w:p w14:paraId="62A14982" w14:textId="608DDA70" w:rsidR="00CF7577" w:rsidRDefault="00CF7577" w:rsidP="00557D0E">
      <w:pPr>
        <w:spacing w:line="360" w:lineRule="auto"/>
        <w:jc w:val="both"/>
        <w:rPr>
          <w:rFonts w:eastAsia="Times New Roman"/>
          <w:sz w:val="24"/>
          <w:szCs w:val="24"/>
        </w:rPr>
      </w:pPr>
    </w:p>
    <w:p w14:paraId="10E11E0A" w14:textId="51C71304" w:rsidR="00CF7577" w:rsidRPr="005B5AAA" w:rsidRDefault="00CF7577" w:rsidP="00CF7577">
      <w:pPr>
        <w:spacing w:line="360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ab/>
      </w:r>
      <w:r w:rsidR="00C35373">
        <w:rPr>
          <w:rFonts w:eastAsia="Times New Roman"/>
          <w:sz w:val="24"/>
          <w:szCs w:val="24"/>
        </w:rPr>
        <w:t>Las organizaciones interedas en postular a una persona natural o jurídica, deberán completar el formulario que se encuentra en las presentes bases, asegurándose de tener como mínimo, la siguiente información:</w:t>
      </w:r>
    </w:p>
    <w:p w14:paraId="7832A5A0" w14:textId="0339D4CB" w:rsidR="006C5973" w:rsidRDefault="00D04E82" w:rsidP="006C5973">
      <w:pPr>
        <w:spacing w:line="360" w:lineRule="auto"/>
        <w:ind w:left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="00CF7577" w:rsidRPr="005B5AAA">
        <w:rPr>
          <w:rFonts w:eastAsia="Times New Roman"/>
          <w:sz w:val="24"/>
          <w:szCs w:val="24"/>
        </w:rPr>
        <w:t>Nombre, edad, oficio o profesión</w:t>
      </w:r>
      <w:r w:rsidR="00032DF6">
        <w:rPr>
          <w:rFonts w:eastAsia="Times New Roman"/>
          <w:sz w:val="24"/>
          <w:szCs w:val="24"/>
        </w:rPr>
        <w:t>,</w:t>
      </w:r>
      <w:r w:rsidR="00032DF6" w:rsidRPr="00032DF6">
        <w:rPr>
          <w:rFonts w:eastAsia="Times New Roman"/>
          <w:sz w:val="24"/>
          <w:szCs w:val="24"/>
        </w:rPr>
        <w:t xml:space="preserve"> </w:t>
      </w:r>
      <w:r w:rsidR="00032DF6" w:rsidRPr="005B5AAA">
        <w:rPr>
          <w:rFonts w:eastAsia="Times New Roman"/>
          <w:sz w:val="24"/>
          <w:szCs w:val="24"/>
        </w:rPr>
        <w:t>dirección</w:t>
      </w:r>
      <w:r w:rsidR="00032DF6">
        <w:rPr>
          <w:rFonts w:eastAsia="Times New Roman"/>
          <w:sz w:val="24"/>
          <w:szCs w:val="24"/>
        </w:rPr>
        <w:t xml:space="preserve"> </w:t>
      </w:r>
      <w:r w:rsidR="00CF7577" w:rsidRPr="005B5AAA">
        <w:rPr>
          <w:rFonts w:eastAsia="Times New Roman"/>
          <w:sz w:val="24"/>
          <w:szCs w:val="24"/>
        </w:rPr>
        <w:t xml:space="preserve">y teléfono de contacto de </w:t>
      </w:r>
      <w:r w:rsidR="00CF7577">
        <w:rPr>
          <w:rFonts w:eastAsia="Times New Roman"/>
          <w:sz w:val="24"/>
          <w:szCs w:val="24"/>
        </w:rPr>
        <w:t>la persona postulada.</w:t>
      </w:r>
    </w:p>
    <w:p w14:paraId="7CB9C5F2" w14:textId="6A1E3FDD" w:rsidR="006C5973" w:rsidRPr="005B5AAA" w:rsidRDefault="00D04E82" w:rsidP="006C5973">
      <w:pPr>
        <w:spacing w:line="360" w:lineRule="auto"/>
        <w:ind w:left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="00CF7577" w:rsidRPr="005B5AAA">
        <w:rPr>
          <w:rFonts w:eastAsia="Times New Roman"/>
          <w:sz w:val="24"/>
          <w:szCs w:val="24"/>
        </w:rPr>
        <w:t>Justificación de la postulación donde quede claramente establecida el área o dominio</w:t>
      </w:r>
      <w:r w:rsidR="00CF7577">
        <w:rPr>
          <w:rFonts w:eastAsia="Times New Roman"/>
          <w:sz w:val="24"/>
          <w:szCs w:val="24"/>
        </w:rPr>
        <w:t xml:space="preserve"> </w:t>
      </w:r>
      <w:r w:rsidR="00CF7577" w:rsidRPr="005B5AAA">
        <w:rPr>
          <w:rFonts w:eastAsia="Times New Roman"/>
          <w:sz w:val="24"/>
          <w:szCs w:val="24"/>
        </w:rPr>
        <w:t>destacado y el nivel de influencia</w:t>
      </w:r>
      <w:r w:rsidR="00CF7577">
        <w:rPr>
          <w:rFonts w:eastAsia="Times New Roman"/>
          <w:sz w:val="24"/>
          <w:szCs w:val="24"/>
        </w:rPr>
        <w:t>,</w:t>
      </w:r>
      <w:r w:rsidR="00CF7577" w:rsidRPr="005B5AAA">
        <w:rPr>
          <w:rFonts w:eastAsia="Times New Roman"/>
          <w:sz w:val="24"/>
          <w:szCs w:val="24"/>
        </w:rPr>
        <w:t xml:space="preserve"> sea </w:t>
      </w:r>
      <w:r w:rsidR="00CF7577">
        <w:rPr>
          <w:rFonts w:eastAsia="Times New Roman"/>
          <w:sz w:val="24"/>
          <w:szCs w:val="24"/>
        </w:rPr>
        <w:t xml:space="preserve">este </w:t>
      </w:r>
      <w:r w:rsidR="00CF7577" w:rsidRPr="005B5AAA">
        <w:rPr>
          <w:rFonts w:eastAsia="Times New Roman"/>
          <w:sz w:val="24"/>
          <w:szCs w:val="24"/>
        </w:rPr>
        <w:t>local, regional, nacional o internacional.</w:t>
      </w:r>
      <w:r w:rsidR="00CF7577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E</w:t>
      </w:r>
      <w:r w:rsidR="00CF7577">
        <w:rPr>
          <w:rFonts w:eastAsia="Times New Roman"/>
          <w:sz w:val="24"/>
          <w:szCs w:val="24"/>
        </w:rPr>
        <w:t>sta justificación debe ser</w:t>
      </w:r>
      <w:r w:rsidR="00CF7577" w:rsidRPr="005B5AAA">
        <w:rPr>
          <w:rFonts w:eastAsia="Times New Roman"/>
          <w:sz w:val="24"/>
          <w:szCs w:val="24"/>
        </w:rPr>
        <w:t xml:space="preserve"> acompañad</w:t>
      </w:r>
      <w:r w:rsidR="00CF7577">
        <w:rPr>
          <w:rFonts w:eastAsia="Times New Roman"/>
          <w:sz w:val="24"/>
          <w:szCs w:val="24"/>
        </w:rPr>
        <w:t>a</w:t>
      </w:r>
      <w:r w:rsidR="00CF7577" w:rsidRPr="005B5AAA">
        <w:rPr>
          <w:rFonts w:eastAsia="Times New Roman"/>
          <w:sz w:val="24"/>
          <w:szCs w:val="24"/>
        </w:rPr>
        <w:t xml:space="preserve"> de medios verificadores como certificados de logros, registros de coberturas de prensa, lista de f</w:t>
      </w:r>
      <w:r w:rsidR="00CF7577">
        <w:rPr>
          <w:rFonts w:eastAsia="Times New Roman"/>
          <w:sz w:val="24"/>
          <w:szCs w:val="24"/>
        </w:rPr>
        <w:t>irmas</w:t>
      </w:r>
      <w:r w:rsidR="00CF7577" w:rsidRPr="005B5AAA">
        <w:rPr>
          <w:rFonts w:eastAsia="Times New Roman"/>
          <w:sz w:val="24"/>
          <w:szCs w:val="24"/>
        </w:rPr>
        <w:t xml:space="preserve"> de respaldo, testimonios de apoyo, etc.</w:t>
      </w:r>
    </w:p>
    <w:p w14:paraId="330ABC01" w14:textId="64477A89" w:rsidR="00CF7577" w:rsidRDefault="00CF7577" w:rsidP="00CF7577">
      <w:pPr>
        <w:spacing w:line="360" w:lineRule="auto"/>
        <w:ind w:left="720"/>
        <w:jc w:val="both"/>
        <w:rPr>
          <w:rFonts w:eastAsia="Times New Roman"/>
          <w:sz w:val="24"/>
          <w:szCs w:val="24"/>
        </w:rPr>
      </w:pPr>
      <w:r w:rsidRPr="00D04E82">
        <w:rPr>
          <w:rFonts w:eastAsia="Times New Roman"/>
          <w:sz w:val="24"/>
          <w:szCs w:val="24"/>
        </w:rPr>
        <w:t>-</w:t>
      </w:r>
      <w:r w:rsidR="00D04E82" w:rsidRPr="00D04E82">
        <w:rPr>
          <w:rFonts w:eastAsia="Times New Roman"/>
          <w:sz w:val="24"/>
          <w:szCs w:val="24"/>
        </w:rPr>
        <w:t xml:space="preserve"> </w:t>
      </w:r>
      <w:r w:rsidR="00F617DF" w:rsidRPr="00D04E82">
        <w:rPr>
          <w:rFonts w:eastAsia="Times New Roman"/>
          <w:sz w:val="24"/>
          <w:szCs w:val="24"/>
        </w:rPr>
        <w:t>La presentación de los antecedentes</w:t>
      </w:r>
      <w:r w:rsidRPr="00D04E82">
        <w:rPr>
          <w:rFonts w:eastAsia="Times New Roman"/>
          <w:sz w:val="24"/>
          <w:szCs w:val="24"/>
        </w:rPr>
        <w:t xml:space="preserve"> debe </w:t>
      </w:r>
      <w:r w:rsidR="00F617DF" w:rsidRPr="00D04E82">
        <w:rPr>
          <w:rFonts w:eastAsia="Times New Roman"/>
          <w:sz w:val="24"/>
          <w:szCs w:val="24"/>
        </w:rPr>
        <w:t>expresar</w:t>
      </w:r>
      <w:r w:rsidRPr="00D04E82">
        <w:rPr>
          <w:rFonts w:eastAsia="Times New Roman"/>
          <w:sz w:val="24"/>
          <w:szCs w:val="24"/>
        </w:rPr>
        <w:t xml:space="preserve"> con claridad el nombre de la organización que </w:t>
      </w:r>
      <w:r w:rsidR="00032DF6">
        <w:rPr>
          <w:rFonts w:eastAsia="Times New Roman"/>
          <w:sz w:val="24"/>
          <w:szCs w:val="24"/>
        </w:rPr>
        <w:t>realiza</w:t>
      </w:r>
      <w:r w:rsidRPr="00D04E82">
        <w:rPr>
          <w:rFonts w:eastAsia="Times New Roman"/>
          <w:sz w:val="24"/>
          <w:szCs w:val="24"/>
        </w:rPr>
        <w:t xml:space="preserve"> la postulación, además del teléfono de contacto de su representante.</w:t>
      </w:r>
    </w:p>
    <w:p w14:paraId="518E13A2" w14:textId="52940A76" w:rsidR="00F617DF" w:rsidRDefault="00F617DF" w:rsidP="00F617DF">
      <w:pPr>
        <w:spacing w:line="360" w:lineRule="auto"/>
        <w:jc w:val="both"/>
        <w:rPr>
          <w:rFonts w:eastAsia="Times New Roman"/>
          <w:sz w:val="24"/>
          <w:szCs w:val="24"/>
        </w:rPr>
      </w:pPr>
    </w:p>
    <w:p w14:paraId="3DF88482" w14:textId="233B64B8" w:rsidR="00E00B4C" w:rsidRDefault="00F617DF" w:rsidP="00F617DF">
      <w:pPr>
        <w:spacing w:line="360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ab/>
      </w:r>
      <w:r w:rsidRPr="00F617DF">
        <w:rPr>
          <w:rFonts w:eastAsia="Times New Roman"/>
          <w:sz w:val="24"/>
          <w:szCs w:val="24"/>
        </w:rPr>
        <w:t xml:space="preserve">La </w:t>
      </w:r>
      <w:r w:rsidR="00032DF6">
        <w:rPr>
          <w:rFonts w:eastAsia="Times New Roman"/>
          <w:sz w:val="24"/>
          <w:szCs w:val="24"/>
        </w:rPr>
        <w:t>selección</w:t>
      </w:r>
      <w:r>
        <w:rPr>
          <w:rFonts w:eastAsia="Times New Roman"/>
          <w:sz w:val="24"/>
          <w:szCs w:val="24"/>
        </w:rPr>
        <w:t xml:space="preserve"> de la entrega de los títulos de Hij</w:t>
      </w:r>
      <w:r w:rsidR="00DD7212">
        <w:rPr>
          <w:rFonts w:eastAsia="Times New Roman"/>
          <w:sz w:val="24"/>
          <w:szCs w:val="24"/>
        </w:rPr>
        <w:t>a/o</w:t>
      </w:r>
      <w:r>
        <w:rPr>
          <w:rFonts w:eastAsia="Times New Roman"/>
          <w:sz w:val="24"/>
          <w:szCs w:val="24"/>
        </w:rPr>
        <w:t xml:space="preserve"> Ilustre, Vecin</w:t>
      </w:r>
      <w:r w:rsidR="00DD7212">
        <w:rPr>
          <w:rFonts w:eastAsia="Times New Roman"/>
          <w:sz w:val="24"/>
          <w:szCs w:val="24"/>
        </w:rPr>
        <w:t>a/o</w:t>
      </w:r>
      <w:r>
        <w:rPr>
          <w:rFonts w:eastAsia="Times New Roman"/>
          <w:sz w:val="24"/>
          <w:szCs w:val="24"/>
        </w:rPr>
        <w:t xml:space="preserve"> o Institución Ilustre </w:t>
      </w:r>
      <w:r w:rsidR="00DD7212">
        <w:rPr>
          <w:rFonts w:eastAsia="Times New Roman"/>
          <w:sz w:val="24"/>
          <w:szCs w:val="24"/>
        </w:rPr>
        <w:t>y</w:t>
      </w:r>
      <w:r>
        <w:rPr>
          <w:rFonts w:eastAsia="Times New Roman"/>
          <w:sz w:val="24"/>
          <w:szCs w:val="24"/>
        </w:rPr>
        <w:t xml:space="preserve"> Llaves de la Ciudad, será competencia </w:t>
      </w:r>
      <w:r w:rsidR="00E00B4C">
        <w:rPr>
          <w:rFonts w:eastAsia="Times New Roman"/>
          <w:sz w:val="24"/>
          <w:szCs w:val="24"/>
        </w:rPr>
        <w:t>de una comisión especial creada únicamente para este instancia, conformada por:</w:t>
      </w:r>
    </w:p>
    <w:p w14:paraId="67584CB8" w14:textId="4CAEFBC4" w:rsidR="00E00B4C" w:rsidRDefault="00E00B4C" w:rsidP="00E00B4C">
      <w:pPr>
        <w:pStyle w:val="Prrafodelista"/>
        <w:numPr>
          <w:ilvl w:val="0"/>
          <w:numId w:val="2"/>
        </w:numPr>
        <w:spacing w:line="360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El alcalde de la comuna de Paillaco</w:t>
      </w:r>
    </w:p>
    <w:p w14:paraId="6FFD7B5F" w14:textId="744B3A7A" w:rsidR="00E00B4C" w:rsidRDefault="00E00B4C" w:rsidP="00E00B4C">
      <w:pPr>
        <w:pStyle w:val="Prrafodelista"/>
        <w:numPr>
          <w:ilvl w:val="0"/>
          <w:numId w:val="2"/>
        </w:numPr>
        <w:spacing w:line="360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El presidente de la comisión de Cultura</w:t>
      </w:r>
    </w:p>
    <w:p w14:paraId="050F4BC4" w14:textId="1196F943" w:rsidR="00E00B4C" w:rsidRDefault="00E00B4C" w:rsidP="00E00B4C">
      <w:pPr>
        <w:pStyle w:val="Prrafodelista"/>
        <w:numPr>
          <w:ilvl w:val="0"/>
          <w:numId w:val="2"/>
        </w:numPr>
        <w:spacing w:line="360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La Directora de Desarrollo Comunitario</w:t>
      </w:r>
    </w:p>
    <w:p w14:paraId="67E54565" w14:textId="035719F1" w:rsidR="00E00B4C" w:rsidRDefault="00E00B4C" w:rsidP="00E00B4C">
      <w:pPr>
        <w:pStyle w:val="Prrafodelista"/>
        <w:numPr>
          <w:ilvl w:val="0"/>
          <w:numId w:val="2"/>
        </w:numPr>
        <w:spacing w:line="360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El gerente de la Corporación Cultural Municipal</w:t>
      </w:r>
    </w:p>
    <w:p w14:paraId="1B14F4D8" w14:textId="36458434" w:rsidR="00E00B4C" w:rsidRDefault="00E00B4C" w:rsidP="00E00B4C">
      <w:pPr>
        <w:pStyle w:val="Prrafodelista"/>
        <w:numPr>
          <w:ilvl w:val="0"/>
          <w:numId w:val="2"/>
        </w:numPr>
        <w:spacing w:line="360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Un representante del Consejo de Organizaciones de la Sociedad Civil (COSOC)</w:t>
      </w:r>
    </w:p>
    <w:p w14:paraId="23ED9031" w14:textId="525EAE0F" w:rsidR="00032DF6" w:rsidRPr="00E00B4C" w:rsidRDefault="00032DF6" w:rsidP="00E00B4C">
      <w:pPr>
        <w:pStyle w:val="Prrafodelista"/>
        <w:numPr>
          <w:ilvl w:val="0"/>
          <w:numId w:val="2"/>
        </w:numPr>
        <w:spacing w:line="360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U</w:t>
      </w:r>
      <w:r w:rsidR="00DD7212">
        <w:rPr>
          <w:rFonts w:eastAsia="Times New Roman"/>
          <w:sz w:val="24"/>
          <w:szCs w:val="24"/>
        </w:rPr>
        <w:t>na/Un</w:t>
      </w:r>
      <w:r>
        <w:rPr>
          <w:rFonts w:eastAsia="Times New Roman"/>
          <w:sz w:val="24"/>
          <w:szCs w:val="24"/>
        </w:rPr>
        <w:t xml:space="preserve"> Hij</w:t>
      </w:r>
      <w:r w:rsidR="00DD7212">
        <w:rPr>
          <w:rFonts w:eastAsia="Times New Roman"/>
          <w:sz w:val="24"/>
          <w:szCs w:val="24"/>
        </w:rPr>
        <w:t>a</w:t>
      </w:r>
      <w:r w:rsidR="00C35373">
        <w:rPr>
          <w:rFonts w:eastAsia="Times New Roman"/>
          <w:sz w:val="24"/>
          <w:szCs w:val="24"/>
        </w:rPr>
        <w:t>/o</w:t>
      </w:r>
      <w:r>
        <w:rPr>
          <w:rFonts w:eastAsia="Times New Roman"/>
          <w:sz w:val="24"/>
          <w:szCs w:val="24"/>
        </w:rPr>
        <w:t xml:space="preserve"> o Vecin</w:t>
      </w:r>
      <w:r w:rsidR="00C35373">
        <w:rPr>
          <w:rFonts w:eastAsia="Times New Roman"/>
          <w:sz w:val="24"/>
          <w:szCs w:val="24"/>
        </w:rPr>
        <w:t>a</w:t>
      </w:r>
      <w:r>
        <w:rPr>
          <w:rFonts w:eastAsia="Times New Roman"/>
          <w:sz w:val="24"/>
          <w:szCs w:val="24"/>
        </w:rPr>
        <w:t>/</w:t>
      </w:r>
      <w:r w:rsidR="00C35373">
        <w:rPr>
          <w:rFonts w:eastAsia="Times New Roman"/>
          <w:sz w:val="24"/>
          <w:szCs w:val="24"/>
        </w:rPr>
        <w:t>o</w:t>
      </w:r>
      <w:r>
        <w:rPr>
          <w:rFonts w:eastAsia="Times New Roman"/>
          <w:sz w:val="24"/>
          <w:szCs w:val="24"/>
        </w:rPr>
        <w:t xml:space="preserve"> Ilustre galardonado en años anteriores</w:t>
      </w:r>
    </w:p>
    <w:p w14:paraId="5DD51BCE" w14:textId="0A19FC39" w:rsidR="00E00B4C" w:rsidRDefault="00E00B4C" w:rsidP="00F617DF">
      <w:pPr>
        <w:spacing w:line="360" w:lineRule="auto"/>
        <w:jc w:val="both"/>
        <w:rPr>
          <w:rFonts w:eastAsia="Times New Roman"/>
          <w:sz w:val="24"/>
          <w:szCs w:val="24"/>
        </w:rPr>
      </w:pPr>
    </w:p>
    <w:p w14:paraId="21EDC7F0" w14:textId="05F119FD" w:rsidR="00D04E82" w:rsidRDefault="00D04E82" w:rsidP="00D04E82">
      <w:pPr>
        <w:spacing w:line="360" w:lineRule="auto"/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La comisión deberá seleccionar a un máximo de </w:t>
      </w:r>
      <w:r w:rsidRPr="006C5973">
        <w:rPr>
          <w:rFonts w:eastAsia="Times New Roman"/>
          <w:b/>
          <w:bCs/>
          <w:sz w:val="24"/>
          <w:szCs w:val="24"/>
        </w:rPr>
        <w:t>dos (2) galardonados por cada una de las tres categorías</w:t>
      </w:r>
      <w:r>
        <w:rPr>
          <w:rFonts w:eastAsia="Times New Roman"/>
          <w:sz w:val="24"/>
          <w:szCs w:val="24"/>
        </w:rPr>
        <w:t>, privilegiándose la paridad de género</w:t>
      </w:r>
      <w:r w:rsidR="006C5973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en el caso de que esto sea posible.</w:t>
      </w:r>
    </w:p>
    <w:p w14:paraId="5F9D960E" w14:textId="77777777" w:rsidR="00D04E82" w:rsidRDefault="00D04E82" w:rsidP="00F617DF">
      <w:pPr>
        <w:spacing w:line="360" w:lineRule="auto"/>
        <w:jc w:val="both"/>
        <w:rPr>
          <w:rFonts w:eastAsia="Times New Roman"/>
          <w:sz w:val="24"/>
          <w:szCs w:val="24"/>
        </w:rPr>
      </w:pPr>
    </w:p>
    <w:p w14:paraId="4399E4F3" w14:textId="45B51B62" w:rsidR="003B0AB5" w:rsidRDefault="00E00B4C" w:rsidP="00D04E82">
      <w:pPr>
        <w:spacing w:line="360" w:lineRule="auto"/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La ratificación de la selección deberá contar con el voto unánime del Honorable Concejo Municipal.</w:t>
      </w:r>
      <w:r w:rsidR="00D04E82">
        <w:rPr>
          <w:rFonts w:eastAsia="Times New Roman"/>
          <w:sz w:val="24"/>
          <w:szCs w:val="24"/>
        </w:rPr>
        <w:t xml:space="preserve"> </w:t>
      </w:r>
      <w:r w:rsidR="003B0AB5">
        <w:rPr>
          <w:rFonts w:eastAsia="Times New Roman"/>
          <w:sz w:val="24"/>
          <w:szCs w:val="24"/>
        </w:rPr>
        <w:t>Los títulos de Hij</w:t>
      </w:r>
      <w:r w:rsidR="00C35373">
        <w:rPr>
          <w:rFonts w:eastAsia="Times New Roman"/>
          <w:sz w:val="24"/>
          <w:szCs w:val="24"/>
        </w:rPr>
        <w:t>a/o</w:t>
      </w:r>
      <w:r w:rsidR="003B0AB5">
        <w:rPr>
          <w:rFonts w:eastAsia="Times New Roman"/>
          <w:sz w:val="24"/>
          <w:szCs w:val="24"/>
        </w:rPr>
        <w:t xml:space="preserve"> Ilustre, Vecin</w:t>
      </w:r>
      <w:r w:rsidR="00C35373">
        <w:rPr>
          <w:rFonts w:eastAsia="Times New Roman"/>
          <w:sz w:val="24"/>
          <w:szCs w:val="24"/>
        </w:rPr>
        <w:t>a/o</w:t>
      </w:r>
      <w:r w:rsidR="003B0AB5">
        <w:rPr>
          <w:rFonts w:eastAsia="Times New Roman"/>
          <w:sz w:val="24"/>
          <w:szCs w:val="24"/>
        </w:rPr>
        <w:t xml:space="preserve"> o Institución Ilustre </w:t>
      </w:r>
      <w:r>
        <w:rPr>
          <w:rFonts w:eastAsia="Times New Roman"/>
          <w:sz w:val="24"/>
          <w:szCs w:val="24"/>
        </w:rPr>
        <w:t>y</w:t>
      </w:r>
      <w:r w:rsidR="003B0AB5">
        <w:rPr>
          <w:rFonts w:eastAsia="Times New Roman"/>
          <w:sz w:val="24"/>
          <w:szCs w:val="24"/>
        </w:rPr>
        <w:t xml:space="preserve"> Llaves de la Ciudad se entregarán en la ceremonia de aniversario de la comuna de Paillaco,</w:t>
      </w:r>
      <w:r>
        <w:rPr>
          <w:rFonts w:eastAsia="Times New Roman"/>
          <w:sz w:val="24"/>
          <w:szCs w:val="24"/>
        </w:rPr>
        <w:t xml:space="preserve"> programada para el lunes 18 de octubre de 2021.</w:t>
      </w:r>
    </w:p>
    <w:p w14:paraId="31B10D64" w14:textId="0B42CF17" w:rsidR="00DA59D1" w:rsidRDefault="00DA59D1" w:rsidP="00557D0E">
      <w:pPr>
        <w:spacing w:line="360" w:lineRule="auto"/>
        <w:jc w:val="both"/>
        <w:rPr>
          <w:rFonts w:eastAsia="Times New Roman"/>
          <w:sz w:val="24"/>
          <w:szCs w:val="24"/>
        </w:rPr>
      </w:pPr>
    </w:p>
    <w:p w14:paraId="00000033" w14:textId="6263A221" w:rsidR="000E607E" w:rsidRPr="005B5AAA" w:rsidRDefault="00DA59D1" w:rsidP="00557D0E">
      <w:pPr>
        <w:spacing w:line="360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ab/>
      </w:r>
      <w:r w:rsidR="003C1E91" w:rsidRPr="005B5AAA">
        <w:rPr>
          <w:rFonts w:eastAsia="Times New Roman"/>
          <w:sz w:val="24"/>
          <w:szCs w:val="24"/>
        </w:rPr>
        <w:t>Como garante de la transparencia de</w:t>
      </w:r>
      <w:r>
        <w:rPr>
          <w:rFonts w:eastAsia="Times New Roman"/>
          <w:sz w:val="24"/>
          <w:szCs w:val="24"/>
        </w:rPr>
        <w:t xml:space="preserve"> los</w:t>
      </w:r>
      <w:r w:rsidR="003C1E91" w:rsidRPr="005B5AAA">
        <w:rPr>
          <w:rFonts w:eastAsia="Times New Roman"/>
          <w:sz w:val="24"/>
          <w:szCs w:val="24"/>
        </w:rPr>
        <w:t xml:space="preserve"> proceso</w:t>
      </w:r>
      <w:r>
        <w:rPr>
          <w:rFonts w:eastAsia="Times New Roman"/>
          <w:sz w:val="24"/>
          <w:szCs w:val="24"/>
        </w:rPr>
        <w:t>s antes mencionados</w:t>
      </w:r>
      <w:r w:rsidR="006C5973">
        <w:rPr>
          <w:rFonts w:eastAsia="Times New Roman"/>
          <w:sz w:val="24"/>
          <w:szCs w:val="24"/>
        </w:rPr>
        <w:t>, el alcalde</w:t>
      </w:r>
      <w:r w:rsidR="003C1E91" w:rsidRPr="005B5AAA">
        <w:rPr>
          <w:rFonts w:eastAsia="Times New Roman"/>
          <w:sz w:val="24"/>
          <w:szCs w:val="24"/>
        </w:rPr>
        <w:t xml:space="preserve"> designará a</w:t>
      </w:r>
      <w:r>
        <w:rPr>
          <w:rFonts w:eastAsia="Times New Roman"/>
          <w:sz w:val="24"/>
          <w:szCs w:val="24"/>
        </w:rPr>
        <w:t xml:space="preserve"> la</w:t>
      </w:r>
      <w:r w:rsidR="003C1E91" w:rsidRPr="005B5AAA">
        <w:rPr>
          <w:rFonts w:eastAsia="Times New Roman"/>
          <w:sz w:val="24"/>
          <w:szCs w:val="24"/>
        </w:rPr>
        <w:t xml:space="preserve"> Secretaria Municipal </w:t>
      </w:r>
      <w:r w:rsidR="00C4322D">
        <w:rPr>
          <w:rFonts w:eastAsia="Times New Roman"/>
          <w:sz w:val="24"/>
          <w:szCs w:val="24"/>
        </w:rPr>
        <w:t>-</w:t>
      </w:r>
      <w:r w:rsidR="003C1E91" w:rsidRPr="005B5AAA">
        <w:rPr>
          <w:rFonts w:eastAsia="Times New Roman"/>
          <w:sz w:val="24"/>
          <w:szCs w:val="24"/>
        </w:rPr>
        <w:t>o a quien l</w:t>
      </w:r>
      <w:r>
        <w:rPr>
          <w:rFonts w:eastAsia="Times New Roman"/>
          <w:sz w:val="24"/>
          <w:szCs w:val="24"/>
        </w:rPr>
        <w:t>a</w:t>
      </w:r>
      <w:r w:rsidR="003C1E91" w:rsidRPr="005B5AAA">
        <w:rPr>
          <w:rFonts w:eastAsia="Times New Roman"/>
          <w:sz w:val="24"/>
          <w:szCs w:val="24"/>
        </w:rPr>
        <w:t xml:space="preserve"> subrogue o reemplace</w:t>
      </w:r>
      <w:r w:rsidR="00C4322D">
        <w:rPr>
          <w:rFonts w:eastAsia="Times New Roman"/>
          <w:sz w:val="24"/>
          <w:szCs w:val="24"/>
        </w:rPr>
        <w:t>-</w:t>
      </w:r>
      <w:r w:rsidR="003C1E91" w:rsidRPr="005B5AAA">
        <w:rPr>
          <w:rFonts w:eastAsia="Times New Roman"/>
          <w:sz w:val="24"/>
          <w:szCs w:val="24"/>
        </w:rPr>
        <w:t xml:space="preserve"> a cargo de la recepción de los antecedentes </w:t>
      </w:r>
      <w:r w:rsidR="00C4322D">
        <w:rPr>
          <w:rFonts w:eastAsia="Times New Roman"/>
          <w:sz w:val="24"/>
          <w:szCs w:val="24"/>
        </w:rPr>
        <w:t>de</w:t>
      </w:r>
      <w:r w:rsidR="003C1E91" w:rsidRPr="005B5AAA">
        <w:rPr>
          <w:rFonts w:eastAsia="Times New Roman"/>
          <w:sz w:val="24"/>
          <w:szCs w:val="24"/>
        </w:rPr>
        <w:t xml:space="preserve"> las postulaciones y</w:t>
      </w:r>
      <w:r w:rsidR="00C4322D">
        <w:rPr>
          <w:rFonts w:eastAsia="Times New Roman"/>
          <w:sz w:val="24"/>
          <w:szCs w:val="24"/>
        </w:rPr>
        <w:t xml:space="preserve"> </w:t>
      </w:r>
      <w:r w:rsidR="001D1880">
        <w:rPr>
          <w:rFonts w:eastAsia="Times New Roman"/>
          <w:sz w:val="24"/>
          <w:szCs w:val="24"/>
        </w:rPr>
        <w:t>como Ministra de F</w:t>
      </w:r>
      <w:r w:rsidR="00032DF6">
        <w:rPr>
          <w:rFonts w:eastAsia="Times New Roman"/>
          <w:sz w:val="24"/>
          <w:szCs w:val="24"/>
        </w:rPr>
        <w:t>é</w:t>
      </w:r>
      <w:r w:rsidR="001D1880">
        <w:rPr>
          <w:rFonts w:eastAsia="Times New Roman"/>
          <w:sz w:val="24"/>
          <w:szCs w:val="24"/>
        </w:rPr>
        <w:t xml:space="preserve"> durante la discusión de la comisión especial de selección.</w:t>
      </w:r>
    </w:p>
    <w:p w14:paraId="00000034" w14:textId="77777777" w:rsidR="000E607E" w:rsidRPr="005B5AAA" w:rsidRDefault="000E607E" w:rsidP="00557D0E">
      <w:pPr>
        <w:spacing w:line="360" w:lineRule="auto"/>
        <w:jc w:val="both"/>
        <w:rPr>
          <w:rFonts w:eastAsia="Times New Roman"/>
          <w:sz w:val="24"/>
          <w:szCs w:val="24"/>
        </w:rPr>
      </w:pPr>
    </w:p>
    <w:p w14:paraId="24A1048E" w14:textId="2130BC72" w:rsidR="00032DF6" w:rsidRDefault="005B5AAA" w:rsidP="00C4322D">
      <w:pPr>
        <w:spacing w:line="360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ab/>
      </w:r>
      <w:r w:rsidR="003C1E91" w:rsidRPr="005B5AAA">
        <w:rPr>
          <w:rFonts w:eastAsia="Times New Roman"/>
          <w:sz w:val="24"/>
          <w:szCs w:val="24"/>
        </w:rPr>
        <w:t>Desde el momento</w:t>
      </w:r>
      <w:r w:rsidR="00C4322D">
        <w:rPr>
          <w:rFonts w:eastAsia="Times New Roman"/>
          <w:sz w:val="24"/>
          <w:szCs w:val="24"/>
        </w:rPr>
        <w:t xml:space="preserve"> en</w:t>
      </w:r>
      <w:r w:rsidR="003C1E91" w:rsidRPr="005B5AAA">
        <w:rPr>
          <w:rFonts w:eastAsia="Times New Roman"/>
          <w:sz w:val="24"/>
          <w:szCs w:val="24"/>
        </w:rPr>
        <w:t xml:space="preserve"> que comience la difusión de la convocatoria a cada una de las</w:t>
      </w:r>
      <w:r w:rsidR="00032DF6">
        <w:rPr>
          <w:rFonts w:eastAsia="Times New Roman"/>
          <w:sz w:val="24"/>
          <w:szCs w:val="24"/>
        </w:rPr>
        <w:t xml:space="preserve"> tres</w:t>
      </w:r>
      <w:r w:rsidR="003C1E91" w:rsidRPr="005B5AAA">
        <w:rPr>
          <w:rFonts w:eastAsia="Times New Roman"/>
          <w:sz w:val="24"/>
          <w:szCs w:val="24"/>
        </w:rPr>
        <w:t xml:space="preserve"> categorías, podrá presentar postulaciones cualquier organización comunitaria, deportiva, educacional, empresarial</w:t>
      </w:r>
      <w:r w:rsidR="00C4322D">
        <w:rPr>
          <w:rFonts w:eastAsia="Times New Roman"/>
          <w:sz w:val="24"/>
          <w:szCs w:val="24"/>
        </w:rPr>
        <w:t>,</w:t>
      </w:r>
      <w:r w:rsidR="003C1E91" w:rsidRPr="005B5AAA">
        <w:rPr>
          <w:rFonts w:eastAsia="Times New Roman"/>
          <w:sz w:val="24"/>
          <w:szCs w:val="24"/>
        </w:rPr>
        <w:t xml:space="preserve"> religiosa</w:t>
      </w:r>
      <w:r w:rsidR="00C4322D">
        <w:rPr>
          <w:rFonts w:eastAsia="Times New Roman"/>
          <w:sz w:val="24"/>
          <w:szCs w:val="24"/>
        </w:rPr>
        <w:t>, entre otras que lo deseen.</w:t>
      </w:r>
    </w:p>
    <w:p w14:paraId="65BA2419" w14:textId="7224FEA0" w:rsidR="007F3898" w:rsidRDefault="007F3898" w:rsidP="00C4322D">
      <w:pPr>
        <w:spacing w:line="360" w:lineRule="auto"/>
        <w:jc w:val="both"/>
        <w:rPr>
          <w:rFonts w:eastAsia="Times New Roman"/>
          <w:sz w:val="24"/>
          <w:szCs w:val="24"/>
        </w:rPr>
      </w:pPr>
    </w:p>
    <w:p w14:paraId="104944D4" w14:textId="2ED47FBC" w:rsidR="00DC5CEC" w:rsidRDefault="00C35373" w:rsidP="00C35373">
      <w:pPr>
        <w:pStyle w:val="Prrafodelista"/>
        <w:numPr>
          <w:ilvl w:val="0"/>
          <w:numId w:val="4"/>
        </w:numPr>
        <w:spacing w:line="360" w:lineRule="auto"/>
        <w:rPr>
          <w:rFonts w:eastAsia="Times New Roman"/>
          <w:b/>
          <w:bCs/>
          <w:sz w:val="24"/>
          <w:szCs w:val="24"/>
        </w:rPr>
      </w:pPr>
      <w:r w:rsidRPr="00C35373">
        <w:rPr>
          <w:rFonts w:eastAsia="Times New Roman"/>
          <w:b/>
          <w:bCs/>
          <w:sz w:val="24"/>
          <w:szCs w:val="24"/>
        </w:rPr>
        <w:t xml:space="preserve">DE LOS </w:t>
      </w:r>
      <w:r w:rsidR="00DC5CEC" w:rsidRPr="00C35373">
        <w:rPr>
          <w:rFonts w:eastAsia="Times New Roman"/>
          <w:b/>
          <w:bCs/>
          <w:sz w:val="24"/>
          <w:szCs w:val="24"/>
        </w:rPr>
        <w:t>PLAZO</w:t>
      </w:r>
      <w:r w:rsidRPr="00C35373">
        <w:rPr>
          <w:rFonts w:eastAsia="Times New Roman"/>
          <w:b/>
          <w:bCs/>
          <w:sz w:val="24"/>
          <w:szCs w:val="24"/>
        </w:rPr>
        <w:t>S</w:t>
      </w:r>
    </w:p>
    <w:p w14:paraId="29350B77" w14:textId="560CF667" w:rsidR="00C35373" w:rsidRDefault="00C35373" w:rsidP="00C35373">
      <w:pPr>
        <w:spacing w:line="360" w:lineRule="auto"/>
        <w:rPr>
          <w:rFonts w:eastAsia="Times New Roman"/>
          <w:b/>
          <w:bCs/>
          <w:sz w:val="24"/>
          <w:szCs w:val="24"/>
        </w:rPr>
      </w:pPr>
    </w:p>
    <w:p w14:paraId="4A55A6A8" w14:textId="75CED491" w:rsidR="00C35373" w:rsidRDefault="00C945BF" w:rsidP="00C945BF">
      <w:pPr>
        <w:spacing w:line="360" w:lineRule="auto"/>
        <w:ind w:firstLine="720"/>
        <w:jc w:val="both"/>
        <w:rPr>
          <w:rFonts w:eastAsia="Times New Roman"/>
          <w:sz w:val="24"/>
          <w:szCs w:val="24"/>
        </w:rPr>
      </w:pPr>
      <w:r w:rsidRPr="00C945BF">
        <w:rPr>
          <w:rFonts w:eastAsia="Times New Roman"/>
          <w:sz w:val="24"/>
          <w:szCs w:val="24"/>
        </w:rPr>
        <w:t>E</w:t>
      </w:r>
      <w:r>
        <w:rPr>
          <w:rFonts w:eastAsia="Times New Roman"/>
          <w:sz w:val="24"/>
          <w:szCs w:val="24"/>
        </w:rPr>
        <w:t>l formulario de postulación y los medios verificadores (anexos) deberán ser ingresados en sobre cerrado a la Oficina de Partes de la Municipalidad de Paillaco, ubicada en Vicuña Mackenna #340, entre el lunes 04 y el viernes 08 de octubre, en el horario de atención de 8.30 a 14.00 horas.</w:t>
      </w:r>
    </w:p>
    <w:p w14:paraId="1ABDC6BD" w14:textId="7D7E05F7" w:rsidR="00C945BF" w:rsidRDefault="00C945BF" w:rsidP="00C945BF">
      <w:pPr>
        <w:spacing w:line="360" w:lineRule="auto"/>
        <w:ind w:firstLine="360"/>
        <w:jc w:val="both"/>
        <w:rPr>
          <w:rFonts w:eastAsia="Times New Roman"/>
          <w:sz w:val="24"/>
          <w:szCs w:val="24"/>
        </w:rPr>
      </w:pPr>
    </w:p>
    <w:p w14:paraId="66B7D59B" w14:textId="6DE41362" w:rsidR="00C945BF" w:rsidRDefault="00C945BF" w:rsidP="00C945BF">
      <w:pPr>
        <w:spacing w:line="360" w:lineRule="auto"/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La comisión evaluadora se reunirá el martes 12 de octubre a revisar las postulaciones y los resultados se ratificarán en la reunión de Concejo Municipal del miercóles 13 octubre.</w:t>
      </w:r>
    </w:p>
    <w:p w14:paraId="61C8996D" w14:textId="67B2CA21" w:rsidR="00C945BF" w:rsidRDefault="00C945BF" w:rsidP="00C945BF">
      <w:pPr>
        <w:spacing w:line="360" w:lineRule="auto"/>
        <w:ind w:firstLine="360"/>
        <w:jc w:val="both"/>
        <w:rPr>
          <w:rFonts w:eastAsia="Times New Roman"/>
          <w:sz w:val="24"/>
          <w:szCs w:val="24"/>
        </w:rPr>
      </w:pPr>
    </w:p>
    <w:p w14:paraId="6FE0B1DD" w14:textId="66484744" w:rsidR="007F3898" w:rsidRDefault="00C945BF" w:rsidP="00C945BF">
      <w:pPr>
        <w:spacing w:line="360" w:lineRule="auto"/>
        <w:ind w:firstLine="3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ab/>
        <w:t xml:space="preserve">Ante cualquier duda o consulta sobre las presentes bases, se puede escribir al correo </w:t>
      </w:r>
      <w:hyperlink r:id="rId7" w:history="1">
        <w:r w:rsidRPr="00EE2C8E">
          <w:rPr>
            <w:rStyle w:val="Hipervnculo"/>
            <w:rFonts w:eastAsia="Times New Roman"/>
            <w:sz w:val="24"/>
            <w:szCs w:val="24"/>
          </w:rPr>
          <w:t>comunicaciones@munipaillaco.cl</w:t>
        </w:r>
      </w:hyperlink>
      <w:r>
        <w:rPr>
          <w:rFonts w:eastAsia="Times New Roman"/>
          <w:sz w:val="24"/>
          <w:szCs w:val="24"/>
        </w:rPr>
        <w:t xml:space="preserve"> o llamar al +56 9 9644 0477.</w:t>
      </w:r>
    </w:p>
    <w:p w14:paraId="1AA080DA" w14:textId="1A7BEC63" w:rsidR="007F3898" w:rsidRDefault="007F3898" w:rsidP="00C4322D">
      <w:pPr>
        <w:spacing w:line="360" w:lineRule="auto"/>
        <w:jc w:val="both"/>
        <w:rPr>
          <w:rFonts w:eastAsia="Times New Roman"/>
          <w:sz w:val="24"/>
          <w:szCs w:val="24"/>
        </w:rPr>
      </w:pPr>
    </w:p>
    <w:p w14:paraId="1F28467E" w14:textId="67250FE9" w:rsidR="007F3898" w:rsidRDefault="007F3898" w:rsidP="00C4322D">
      <w:pPr>
        <w:spacing w:line="360" w:lineRule="auto"/>
        <w:jc w:val="both"/>
        <w:rPr>
          <w:rFonts w:eastAsia="Times New Roman"/>
          <w:sz w:val="24"/>
          <w:szCs w:val="24"/>
        </w:rPr>
      </w:pPr>
    </w:p>
    <w:p w14:paraId="13E04A12" w14:textId="1E8641A6" w:rsidR="007F3898" w:rsidRDefault="007F3898" w:rsidP="00C4322D">
      <w:pPr>
        <w:spacing w:line="360" w:lineRule="auto"/>
        <w:jc w:val="both"/>
        <w:rPr>
          <w:rFonts w:eastAsia="Times New Roman"/>
          <w:sz w:val="24"/>
          <w:szCs w:val="24"/>
        </w:rPr>
      </w:pPr>
    </w:p>
    <w:p w14:paraId="1F913E1F" w14:textId="2208E34F" w:rsidR="007F3898" w:rsidRDefault="007F3898" w:rsidP="00C4322D">
      <w:pPr>
        <w:spacing w:line="360" w:lineRule="auto"/>
        <w:jc w:val="both"/>
        <w:rPr>
          <w:rFonts w:eastAsia="Times New Roman"/>
          <w:sz w:val="24"/>
          <w:szCs w:val="24"/>
        </w:rPr>
      </w:pPr>
    </w:p>
    <w:p w14:paraId="4A052271" w14:textId="42073399" w:rsidR="007F3898" w:rsidRDefault="007F3898" w:rsidP="00C4322D">
      <w:pPr>
        <w:spacing w:line="360" w:lineRule="auto"/>
        <w:jc w:val="both"/>
        <w:rPr>
          <w:rFonts w:eastAsia="Times New Roman"/>
          <w:sz w:val="24"/>
          <w:szCs w:val="24"/>
        </w:rPr>
      </w:pPr>
    </w:p>
    <w:p w14:paraId="295359A9" w14:textId="7DA38381" w:rsidR="007F3898" w:rsidRDefault="007F3898" w:rsidP="00C4322D">
      <w:pPr>
        <w:spacing w:line="360" w:lineRule="auto"/>
        <w:jc w:val="both"/>
        <w:rPr>
          <w:rFonts w:eastAsia="Times New Roman"/>
          <w:sz w:val="24"/>
          <w:szCs w:val="24"/>
        </w:rPr>
      </w:pPr>
    </w:p>
    <w:p w14:paraId="04F8E746" w14:textId="5BCD2233" w:rsidR="007F3898" w:rsidRDefault="007F3898" w:rsidP="00C4322D">
      <w:pPr>
        <w:spacing w:line="360" w:lineRule="auto"/>
        <w:jc w:val="both"/>
        <w:rPr>
          <w:rFonts w:eastAsia="Times New Roman"/>
          <w:sz w:val="24"/>
          <w:szCs w:val="24"/>
        </w:rPr>
      </w:pPr>
    </w:p>
    <w:p w14:paraId="1F517103" w14:textId="12694DCB" w:rsidR="007F3898" w:rsidRDefault="007F3898" w:rsidP="00C4322D">
      <w:pPr>
        <w:spacing w:line="360" w:lineRule="auto"/>
        <w:jc w:val="both"/>
        <w:rPr>
          <w:rFonts w:eastAsia="Times New Roman"/>
          <w:sz w:val="24"/>
          <w:szCs w:val="24"/>
        </w:rPr>
      </w:pPr>
    </w:p>
    <w:p w14:paraId="6CDA2615" w14:textId="692B34F2" w:rsidR="007F3898" w:rsidRDefault="007F3898" w:rsidP="00C4322D">
      <w:pPr>
        <w:spacing w:line="360" w:lineRule="auto"/>
        <w:jc w:val="both"/>
        <w:rPr>
          <w:rFonts w:eastAsia="Times New Roman"/>
          <w:sz w:val="24"/>
          <w:szCs w:val="24"/>
        </w:rPr>
      </w:pPr>
    </w:p>
    <w:p w14:paraId="399B2904" w14:textId="10815706" w:rsidR="00B66A07" w:rsidRDefault="00B66A07" w:rsidP="00C4322D">
      <w:pPr>
        <w:spacing w:line="360" w:lineRule="auto"/>
        <w:jc w:val="both"/>
        <w:rPr>
          <w:rFonts w:eastAsia="Times New Roman"/>
          <w:sz w:val="24"/>
          <w:szCs w:val="24"/>
        </w:rPr>
      </w:pPr>
    </w:p>
    <w:p w14:paraId="4CF4291E" w14:textId="4DDA369E" w:rsidR="00B66A07" w:rsidRDefault="00B66A07" w:rsidP="00C4322D">
      <w:pPr>
        <w:spacing w:line="360" w:lineRule="auto"/>
        <w:jc w:val="both"/>
        <w:rPr>
          <w:rFonts w:eastAsia="Times New Roman"/>
          <w:sz w:val="24"/>
          <w:szCs w:val="24"/>
        </w:rPr>
      </w:pPr>
    </w:p>
    <w:p w14:paraId="476E399E" w14:textId="6AA543A7" w:rsidR="00B66A07" w:rsidRDefault="00B66A07" w:rsidP="00C4322D">
      <w:pPr>
        <w:spacing w:line="360" w:lineRule="auto"/>
        <w:jc w:val="both"/>
        <w:rPr>
          <w:rFonts w:eastAsia="Times New Roman"/>
          <w:sz w:val="24"/>
          <w:szCs w:val="24"/>
        </w:rPr>
      </w:pPr>
    </w:p>
    <w:p w14:paraId="61215507" w14:textId="56C7D4F1" w:rsidR="00B66A07" w:rsidRDefault="00B66A07" w:rsidP="00C4322D">
      <w:pPr>
        <w:spacing w:line="360" w:lineRule="auto"/>
        <w:jc w:val="both"/>
        <w:rPr>
          <w:rFonts w:eastAsia="Times New Roman"/>
          <w:sz w:val="24"/>
          <w:szCs w:val="24"/>
        </w:rPr>
      </w:pPr>
    </w:p>
    <w:p w14:paraId="4B4114DD" w14:textId="1ACA5108" w:rsidR="00B66A07" w:rsidRDefault="00B66A07" w:rsidP="00C4322D">
      <w:pPr>
        <w:spacing w:line="360" w:lineRule="auto"/>
        <w:jc w:val="both"/>
        <w:rPr>
          <w:rFonts w:eastAsia="Times New Roman"/>
          <w:sz w:val="24"/>
          <w:szCs w:val="24"/>
        </w:rPr>
      </w:pPr>
    </w:p>
    <w:p w14:paraId="5E936537" w14:textId="579EC97E" w:rsidR="00B66A07" w:rsidRDefault="00B66A07" w:rsidP="00C4322D">
      <w:pPr>
        <w:spacing w:line="360" w:lineRule="auto"/>
        <w:jc w:val="both"/>
        <w:rPr>
          <w:rFonts w:eastAsia="Times New Roman"/>
          <w:sz w:val="24"/>
          <w:szCs w:val="24"/>
        </w:rPr>
      </w:pPr>
    </w:p>
    <w:p w14:paraId="01A4D0CD" w14:textId="2AEAFCC6" w:rsidR="00B66A07" w:rsidRDefault="00B66A07" w:rsidP="00C4322D">
      <w:pPr>
        <w:spacing w:line="360" w:lineRule="auto"/>
        <w:jc w:val="both"/>
        <w:rPr>
          <w:rFonts w:eastAsia="Times New Roman"/>
          <w:sz w:val="24"/>
          <w:szCs w:val="24"/>
        </w:rPr>
      </w:pPr>
    </w:p>
    <w:p w14:paraId="13F00988" w14:textId="77777777" w:rsidR="00B66A07" w:rsidRDefault="00B66A07" w:rsidP="00C4322D">
      <w:pPr>
        <w:spacing w:line="360" w:lineRule="auto"/>
        <w:jc w:val="both"/>
        <w:rPr>
          <w:rFonts w:eastAsia="Times New Roman"/>
          <w:sz w:val="24"/>
          <w:szCs w:val="24"/>
        </w:rPr>
      </w:pPr>
    </w:p>
    <w:p w14:paraId="21067F1B" w14:textId="7360D8F3" w:rsidR="00032DF6" w:rsidRDefault="0013400E" w:rsidP="00032DF6">
      <w:pPr>
        <w:spacing w:line="360" w:lineRule="auto"/>
        <w:jc w:val="center"/>
        <w:rPr>
          <w:rFonts w:eastAsia="Times New Roman"/>
          <w:b/>
          <w:bCs/>
          <w:sz w:val="32"/>
          <w:szCs w:val="32"/>
        </w:rPr>
      </w:pPr>
      <w:r>
        <w:rPr>
          <w:rFonts w:eastAsia="Times New Roman"/>
          <w:b/>
          <w:bCs/>
          <w:noProof/>
          <w:sz w:val="32"/>
          <w:szCs w:val="32"/>
        </w:rPr>
        <w:lastRenderedPageBreak/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56FE181" wp14:editId="3A1962BA">
                <wp:simplePos x="0" y="0"/>
                <wp:positionH relativeFrom="column">
                  <wp:posOffset>7757118</wp:posOffset>
                </wp:positionH>
                <wp:positionV relativeFrom="paragraph">
                  <wp:posOffset>85607</wp:posOffset>
                </wp:positionV>
                <wp:extent cx="360" cy="360"/>
                <wp:effectExtent l="38100" t="38100" r="38100" b="38100"/>
                <wp:wrapNone/>
                <wp:docPr id="7" name="Entrada de lápiz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A01F67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7" o:spid="_x0000_s1026" type="#_x0000_t75" style="position:absolute;margin-left:610.1pt;margin-top:6.05pt;width:1.45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ZhV4qUAQAANAMAAA4AAABkcnMvZTJvRG9jLnhtbJxSS44aMRDdR5o7&#13;&#10;WN4P3RAEpEUzizAjsciEReYAhT+0lbarVTY0k9vkLLlYqoEeIFEUaTaWq8p+9V69mj8cfC32hqLD&#13;&#10;UMrhIJfCBIXahW0pX7493c+kiAmChhqDKeWrifJhcfdh3jaFGWGFtTYkGCTEom1KWaXUFFkWVWU8&#13;&#10;xAE2JnDRInlIHNI20wQto/s6G+X5JGuRdEOoTIycXZ6KcnHEt9ao9NXaaJKoS/kpz5leKuVsMuYL&#13;&#10;9ZkNXz5Ocpkt5lBsCZrKqTMleAcjDy4wgTeoJSQQO3J/QXmnCCPaNFDoM7TWKXPUw8qG+R/KVuF7&#13;&#10;p2o4VjsqFIZkQloDpX52x8J7Wvhaik37BTW7A7uE8ozI4/m/GSfSS1Q7z3xOjpCpIfE6xMo1kcdc&#13;&#10;OF1KWunhhX/Yf74oWNNF1/N+TaJ7P5UigGdKjyERaBDaiPrXz8b9ENPOqH4Qz7dIXMnOpX/1OFjy&#13;&#10;nTtMXRxKyYvw2p1H880hCcXJbhuE4vx5LXrM098+unKB2974fR13lK6WffEbAAD//wMAUEsDBBQA&#13;&#10;BgAIAAAAIQBUygLdwgEAAGQEAAAQAAAAZHJzL2luay9pbmsxLnhtbLSTTW/jIBCG75X6HxB72Etj&#13;&#10;4480iVWnp0ZaaStV/ZC6R8emMaqBCHCc/PsdY0JcNe1pV5YsGJiXmYeXm9s9b9COKs2kyHEUEIyo&#13;&#10;KGXFxCbHL8+ryRwjbQpRFY0UNMcHqvHt8vLihol33mTwR6AgdD/iTY5rY7ZZGHZdF3RJINUmjAlJ&#13;&#10;wl/i/f43Xrqsir4xwQwcqY+hUgpD96YXy1iV49Lsid8P2k+yVSX1y31ElacdRhUlXUnFC+MV60II&#13;&#10;2iBRcKj7FSNz2MKAwTkbqjDiDBqexEGUztL53QICxT7Ho3kLJWqohOPwvOaf/6C5+qzZl5XEs+sZ&#13;&#10;Rq6kiu76mkLLPPu69wclt1QZRk+YByhu4YDKYW75DKAU1bJp+7vBaFc0LSCLCAFbuLOj8AyQz3rA&#13;&#10;5p/qAZcv9cbFfUTj2htzcNC8pY5XaxinYHS+9R4zGoT78JNR9jnEJI4mEZmQ6DlOsiTNyCIgi3R0&#13;&#10;Fc7FR821anXt9dbq5Fe74qkNnXWsMrWHTgIy9dDHyM+l1pRtavNdrmvbJnvnnHmH1kzI9fFI33L8&#13;&#10;wz5FZDOHgG2EoAjF6XQ2vfpJ+u+DG/0JgHn5FwAA//8DAFBLAwQUAAYACAAAACEAt12maN8AAAAQ&#13;&#10;AQAADwAAAGRycy9kb3ducmV2LnhtbExPQU7DMBC8I/EHa5G4UadGVCiNU1WBnhCqCBVnN16SiHgd&#13;&#10;YjcJv2dzgstqRjs7O5PtZteJEYfQetKwXiUgkCpvW6o1nN4Pd48gQjRkTecJNfxggF1+fZWZ1PqJ&#13;&#10;3nAsYy3YhEJqNDQx9qmUoWrQmbDyPRLvPv3gTGQ61NIOZmJz10mVJBvpTEv8oTE9Fg1WX+XFaXg+&#13;&#10;lG4a95sTho+X6fuVjkURj1rf3sxPWx77LYiIc/y7gKUD54ecg539hWwQHXOlEsXaBa1BLAql7hmd&#13;&#10;GT0kIPNM/i+S/wI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DGYVeKlAEAADQDAAAOAAAAAAAAAAAAAAAAADwCAABkcnMvZTJvRG9jLnhtbFBLAQItABQABgAI&#13;&#10;AAAAIQBUygLdwgEAAGQEAAAQAAAAAAAAAAAAAAAAAPwDAABkcnMvaW5rL2luazEueG1sUEsBAi0A&#13;&#10;FAAGAAgAAAAhALddpmjfAAAAEAEAAA8AAAAAAAAAAAAAAAAA7AUAAGRycy9kb3ducmV2LnhtbFBL&#13;&#10;AQItABQABgAIAAAAIQB5GLydvwAAACEBAAAZAAAAAAAAAAAAAAAAAPgGAABkcnMvX3JlbHMvZTJv&#13;&#10;RG9jLnhtbC5yZWxzUEsFBgAAAAAGAAYAeAEAAO4HAAAAAA==&#13;&#10;">
                <v:imagedata r:id="rId9" o:title=""/>
              </v:shape>
            </w:pict>
          </mc:Fallback>
        </mc:AlternateContent>
      </w:r>
      <w:r w:rsidR="00032DF6" w:rsidRPr="00032DF6">
        <w:rPr>
          <w:rFonts w:eastAsia="Times New Roman"/>
          <w:b/>
          <w:bCs/>
          <w:sz w:val="32"/>
          <w:szCs w:val="32"/>
        </w:rPr>
        <w:t>FICHA DE POSTULACIÓN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7654"/>
      </w:tblGrid>
      <w:tr w:rsidR="00032DF6" w14:paraId="650DCCEA" w14:textId="77777777" w:rsidTr="00032DF6">
        <w:tc>
          <w:tcPr>
            <w:tcW w:w="1696" w:type="dxa"/>
          </w:tcPr>
          <w:p w14:paraId="56704E46" w14:textId="007BEACA" w:rsidR="00032DF6" w:rsidRPr="00032DF6" w:rsidRDefault="00032DF6" w:rsidP="00032DF6">
            <w:pPr>
              <w:spacing w:line="360" w:lineRule="auto"/>
              <w:rPr>
                <w:rFonts w:eastAsia="Times New Roman"/>
                <w:b/>
                <w:bCs/>
                <w:sz w:val="24"/>
                <w:szCs w:val="24"/>
              </w:rPr>
            </w:pPr>
            <w:r w:rsidRPr="00032DF6">
              <w:rPr>
                <w:rFonts w:eastAsia="Times New Roman"/>
                <w:b/>
                <w:bCs/>
                <w:sz w:val="24"/>
                <w:szCs w:val="24"/>
              </w:rPr>
              <w:t>Nombre</w:t>
            </w:r>
            <w:r w:rsidR="0013400E">
              <w:rPr>
                <w:rFonts w:eastAsia="Times New Roman"/>
                <w:b/>
                <w:bCs/>
                <w:sz w:val="24"/>
                <w:szCs w:val="24"/>
              </w:rPr>
              <w:t xml:space="preserve"> p</w:t>
            </w:r>
            <w:r w:rsidR="00DC5CEC">
              <w:rPr>
                <w:rFonts w:eastAsia="Times New Roman"/>
                <w:b/>
                <w:bCs/>
                <w:sz w:val="24"/>
                <w:szCs w:val="24"/>
              </w:rPr>
              <w:t>ostulante</w:t>
            </w:r>
          </w:p>
        </w:tc>
        <w:tc>
          <w:tcPr>
            <w:tcW w:w="7654" w:type="dxa"/>
          </w:tcPr>
          <w:p w14:paraId="22D824B3" w14:textId="77777777" w:rsidR="00032DF6" w:rsidRDefault="00032DF6" w:rsidP="00032DF6">
            <w:pPr>
              <w:spacing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14:paraId="2D77B955" w14:textId="7F92190E" w:rsidR="007F3898" w:rsidRPr="00032DF6" w:rsidRDefault="007F3898" w:rsidP="00032DF6">
            <w:pPr>
              <w:spacing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DC5CEC" w14:paraId="436AEEDA" w14:textId="77777777" w:rsidTr="00032DF6">
        <w:tc>
          <w:tcPr>
            <w:tcW w:w="1696" w:type="dxa"/>
          </w:tcPr>
          <w:p w14:paraId="5DF4D8FF" w14:textId="2A69AAAF" w:rsidR="00DC5CEC" w:rsidRPr="00032DF6" w:rsidRDefault="00DC5CEC" w:rsidP="00032DF6">
            <w:pPr>
              <w:spacing w:line="360" w:lineRule="auto"/>
              <w:rPr>
                <w:rFonts w:eastAsia="Times New Roman"/>
                <w:b/>
                <w:bCs/>
                <w:sz w:val="24"/>
                <w:szCs w:val="24"/>
              </w:rPr>
            </w:pPr>
            <w:r w:rsidRPr="0013400E">
              <w:rPr>
                <w:rFonts w:eastAsia="Times New Roman"/>
                <w:b/>
                <w:bCs/>
                <w:sz w:val="24"/>
                <w:szCs w:val="24"/>
              </w:rPr>
              <w:t>Categoría</w:t>
            </w:r>
          </w:p>
        </w:tc>
        <w:tc>
          <w:tcPr>
            <w:tcW w:w="7654" w:type="dxa"/>
          </w:tcPr>
          <w:p w14:paraId="637234B6" w14:textId="560D38A2" w:rsidR="00DC5CEC" w:rsidRPr="0013400E" w:rsidRDefault="0013400E" w:rsidP="0013400E">
            <w:pPr>
              <w:spacing w:before="120" w:line="48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B824E43" wp14:editId="74B53C4D">
                      <wp:simplePos x="0" y="0"/>
                      <wp:positionH relativeFrom="column">
                        <wp:posOffset>1598295</wp:posOffset>
                      </wp:positionH>
                      <wp:positionV relativeFrom="paragraph">
                        <wp:posOffset>425336</wp:posOffset>
                      </wp:positionV>
                      <wp:extent cx="225425" cy="205105"/>
                      <wp:effectExtent l="50800" t="25400" r="66675" b="74295"/>
                      <wp:wrapNone/>
                      <wp:docPr id="14" name="Rectángul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5425" cy="2051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2A3087" id="Rectángulo 14" o:spid="_x0000_s1026" style="position:absolute;margin-left:125.85pt;margin-top:33.5pt;width:17.75pt;height:16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OOrdfQIAAGQFAAAOAAAAZHJzL2Uyb0RvYy54bWysFNlqGzHwvdB/EHpv1ru1eyxZB+OQUghJ&#13;&#10;SFLyLGslW6DVqJLstfs3/Zb+WEbawyYNBEpfpLnvmfOLfaPJTjivwFQ0P5tQIgyHWpl1RX88Xn34&#13;&#10;QokPzNRMgxEVPQhPL+bv3523thQFbEDXwhE0YnzZ2opuQrBllnm+EQ3zZ2CFQaYE17CAqFtntWMt&#13;&#10;Wm90Vkwmn7IWXG0dcOE9Ui87Jp0n+1IKHm6l9CIQXVGMLaTXpXcV32x+zsq1Y3ajeB8G+4coGqYM&#13;&#10;Oh1NXbLAyNapv0w1ijvwIMMZhyYDKRUXKQfMJp+8yOZhw6xIuWBxvB3L5P+fWX6zu3NE1di7KSWG&#13;&#10;Ndije6zan99mvdVAkIolaq0vUfLB3rke8wjGfPfSNfHHTMg+lfUwllXsA+FILIrZtJhRwpFVTGb5&#13;&#10;ZBZtZkdl63z4JqAhEaioQ/+pmGx37UMnOohEXwaulNZIZ6U28fWgVR1pCYmjI5bakR3Dpod93ns7&#13;&#10;kULfUTOLeXWZJCgctOis3guJRcHY8xRIGsejTca5MGGwqw1KRzWJEYyKH99W7OWjqkijOioXbyuP&#13;&#10;GskzmDAqN8qAe82AHkOWnfxQgS7vWIIV1AecBwfdonjLrxT25Jr5cMccbgbuEG57uMVHamgrCj1E&#13;&#10;yQbcr9foUR4HFrmUtLhpFfU/t8wJSvR3g6P8NZ9O42omZDr7XCDiTjmrU47ZNkvAvuZ4VyxPYJQP&#13;&#10;egClg+YJj8IiekUWMxx9V5QHNyDL0F0APCtcLBZJDNfRsnBtHiwfuh5n7nH/xJztBzPgRN/AsJWs&#13;&#10;fDGfnWzsh4HFNoBUaXiPde3rjaucxr8/O/FWnOJJ6ngc588AAAD//wMAUEsDBBQABgAIAAAAIQCy&#13;&#10;GibE5gAAAA4BAAAPAAAAZHJzL2Rvd25yZXYueG1sTI9BT8JAEIXvJv6HzZh4MbKlRkpLp8RIPBC5&#13;&#10;iBDCbemubWN3tukutPx7x5NeJpnMe2/ely9H24qL6X3jCGE6iUAYKp1uqELYfb49zkH4oEir1pFB&#13;&#10;uBoPy+L2JleZdgN9mMs2VIJDyGcKoQ6hy6T0ZW2s8hPXGeLbl+utCrz2ldS9GjjctjKOopm0qiH+&#13;&#10;UKvOvNam/N6eLUK7H6predgf0tX7Wh43ev0wph3i/d24WvB4WYAIZgx/Dvhl4P5QcLGTO5P2okWI&#13;&#10;n6cJSxFmCYOxIJ4nMYgTQpo+gSxy+R+j+AEAAP//AwBQSwECLQAUAAYACAAAACEAtoM4kv4AAADh&#13;&#10;AQAAEwAAAAAAAAAAAAAAAAAAAAAAW0NvbnRlbnRfVHlwZXNdLnhtbFBLAQItABQABgAIAAAAIQA4&#13;&#10;/SH/1gAAAJQBAAALAAAAAAAAAAAAAAAAAC8BAABfcmVscy8ucmVsc1BLAQItABQABgAIAAAAIQBL&#13;&#10;OOrdfQIAAGQFAAAOAAAAAAAAAAAAAAAAAC4CAABkcnMvZTJvRG9jLnhtbFBLAQItABQABgAIAAAA&#13;&#10;IQCyGibE5gAAAA4BAAAPAAAAAAAAAAAAAAAAANcEAABkcnMvZG93bnJldi54bWxQSwUGAAAAAAQA&#13;&#10;BADzAAAA6gUAAAAA&#13;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>
              <w:rPr>
                <w:rFonts w:eastAsia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2F30598" wp14:editId="72017903">
                      <wp:simplePos x="0" y="0"/>
                      <wp:positionH relativeFrom="column">
                        <wp:posOffset>1594485</wp:posOffset>
                      </wp:positionH>
                      <wp:positionV relativeFrom="paragraph">
                        <wp:posOffset>82436</wp:posOffset>
                      </wp:positionV>
                      <wp:extent cx="226031" cy="205483"/>
                      <wp:effectExtent l="50800" t="25400" r="66675" b="74295"/>
                      <wp:wrapNone/>
                      <wp:docPr id="13" name="Rectángul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031" cy="2054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374C93" id="Rectángulo 13" o:spid="_x0000_s1026" style="position:absolute;margin-left:125.55pt;margin-top:6.5pt;width:17.8pt;height:16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cw4gAIAAGQFAAAOAAAAZHJzL2Uyb0RvYy54bWysVNtqGzEQfS/0H4Tem7U3TpqarINxcCmE&#13;&#10;JCQpeVa0ki2QNKoke+3+Tb+lP9aR9mKTBgKlL7ua++3MXF7tjCZb4YMCW9HxyYgSYTnUyq4q+v1p&#13;&#10;+emCkhCZrZkGKyq6F4FezT5+uGzcVJSwBl0LT9CJDdPGVXQdo5sWReBrYVg4AScsCiV4wyKSflXU&#13;&#10;njXo3eiiHI3OiwZ87TxwEQJyr1shnWX/Ugoe76QMIhJdUcwt5q/P35f0LWaXbLryzK0V79Jg/5CF&#13;&#10;Ycpi0MHVNYuMbLz6y5VR3EMAGU84mAKkVFzkGrCa8ehVNY9r5kSuBZsT3NCm8P/c8tvtvSeqxtmd&#13;&#10;UmKZwRk9YNd+/7KrjQaCXGxR48IUNR/dve+ogM9U7056k/5YCdnltu6HtopdJByZZXk+Oh1TwlFU&#13;&#10;js4mF9lncTB2PsSvAgxJj4p6jJ+bybY3IWJAVO1VUiwLS6V1npy2iRFAqzrxMpGgIxbaky3Docfd&#13;&#10;OFWALo60kEqWRaqrrSS/4l6L5ELbByGxKZj7OCeS4XjwyTgXNvZ+s3Yyk5jBYHj6vmGnn0xFhupg&#13;&#10;XL5vPFjkyGDjYGyUBf+WAz2kLFv9vgNt3akFL1DvEQ8e2kUJji8VzuSGhXjPPG4G7hBue7zDj9TQ&#13;&#10;VBS6FyVr8D/f4id9BCxKKWlw0yoafmyYF5Tobxah/GU8maTVzMTk7HOJhD+WvBxL7MYsAOeKeMLs&#13;&#10;8jPpR90/pQfzjEdhnqKiiFmOsSvKo++JRWwvAJ4VLubzrIbr6Fi8sY+O91NPmHvaPTPvOmBGRPQt&#13;&#10;9FvJpq/w2eqmeViYbyJIlcF76GvXb1zlDMju7KRbcUxnrcNxnP0BAAD//wMAUEsDBBQABgAIAAAA&#13;&#10;IQCHlXx/5gAAAA4BAAAPAAAAZHJzL2Rvd25yZXYueG1sTI9BT8JAEIXvJv6HzZh4MbBtBYTSLTES&#13;&#10;DwQvgoR4W7pj29idbboLLf/e8aSXSSbvzZv3ZavBNuKCna8dKYjHEQikwpmaSgUf+9fRHIQPmoxu&#13;&#10;HKGCK3pY5bc3mU6N6+kdL7tQCg4hn2oFVQhtKqUvKrTaj12LxNqX66wOvHalNJ3uOdw2MomimbS6&#13;&#10;Jv5Q6RZfKiy+d2eroDn05bU4Ho6L9XYjP9/M5mFYtErd3w3rJY/nJYiAQ/i7gF8G7g85Fzu5Mxkv&#13;&#10;GgXJNI7ZysIjg7Ehmc+eQJwUTKYTkHkm/2PkPwAAAP//AwBQSwECLQAUAAYACAAAACEAtoM4kv4A&#13;&#10;AADhAQAAEwAAAAAAAAAAAAAAAAAAAAAAW0NvbnRlbnRfVHlwZXNdLnhtbFBLAQItABQABgAIAAAA&#13;&#10;IQA4/SH/1gAAAJQBAAALAAAAAAAAAAAAAAAAAC8BAABfcmVscy8ucmVsc1BLAQItABQABgAIAAAA&#13;&#10;IQDTRcw4gAIAAGQFAAAOAAAAAAAAAAAAAAAAAC4CAABkcnMvZTJvRG9jLnhtbFBLAQItABQABgAI&#13;&#10;AAAAIQCHlXx/5gAAAA4BAAAPAAAAAAAAAAAAAAAAANoEAABkcnMvZG93bnJldi54bWxQSwUGAAAA&#13;&#10;AAQABADzAAAA7QUAAAAA&#13;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13400E">
              <w:rPr>
                <w:rFonts w:eastAsia="Times New Roman"/>
                <w:sz w:val="24"/>
                <w:szCs w:val="24"/>
              </w:rPr>
              <w:t>Hija/o Ilustre</w:t>
            </w:r>
          </w:p>
          <w:p w14:paraId="41F6A32C" w14:textId="09F2D992" w:rsidR="0013400E" w:rsidRPr="0013400E" w:rsidRDefault="0013400E" w:rsidP="0013400E">
            <w:pPr>
              <w:spacing w:line="48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BE75E86" wp14:editId="1802D037">
                      <wp:simplePos x="0" y="0"/>
                      <wp:positionH relativeFrom="column">
                        <wp:posOffset>1598295</wp:posOffset>
                      </wp:positionH>
                      <wp:positionV relativeFrom="paragraph">
                        <wp:posOffset>353695</wp:posOffset>
                      </wp:positionV>
                      <wp:extent cx="225425" cy="205105"/>
                      <wp:effectExtent l="50800" t="25400" r="66675" b="74295"/>
                      <wp:wrapNone/>
                      <wp:docPr id="15" name="Rectángul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5425" cy="2051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FD3159" id="Rectángulo 15" o:spid="_x0000_s1026" style="position:absolute;margin-left:125.85pt;margin-top:27.85pt;width:17.75pt;height:16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+4IWfwIAAGQFAAAOAAAAZHJzL2Uyb0RvYy54bWysVNtqGzEQfS/0H4Tem/Vu7V5M1sEkpBRC&#13;&#10;EpKUPCtayRZIGlWSvXb/pt/SH8tIe7FJA4HSl13N7cx9Ts92RpOt8EGBrWl5MqFEWA6Nsqua/ni4&#13;&#10;/PCFkhCZbZgGK2q6F4GeLd6/O23dXFSwBt0ITxDEhnnrarqO0c2LIvC1MCycgBMWhRK8YRFJvyoa&#13;&#10;z1pEN7qoJpNPRQu+cR64CAG5F52QLjK+lILHGymDiETXFGOL+evz9yl9i8Upm688c2vF+zDYP0Rh&#13;&#10;mLLodIS6YJGRjVd/QRnFPQSQ8YSDKUBKxUXOAbMpJy+yuV8zJ3IuWJzgxjKF/wfLr7e3nqgGezej&#13;&#10;xDKDPbrDqv35bVcbDQS5WKLWhTlq3rtb31MBnynfnfQm/TETsstl3Y9lFbtIODKrajatEJ2jqJrM&#13;&#10;yknGLA7Gzof4TYAh6VFTj/5zMdn2KkR0iKqDSvJl4VJpnTunbWIE0KpJvEyk0RHn2pMtw6bHXZky&#13;&#10;QIgjLaSSZZHy6jLJr7jXIkFoeyckFgVjL3MgeRwPmIxzYeOAm7WTmcQIRsOPbxv2+slU5FEdjau3&#13;&#10;jUeL7BlsHI2NsuBfA9BjyLLTHyrQ5Z1K8ATNHufBQ7cowfFLhT25YiHeMo+bgTuE2x5v8CM1tDWF&#13;&#10;/kXJGvyv1/hJHwcWpZS0uGk1DT83zAtK9HeLo/y1nE7TamZiOvtcIeGPJU/HErsx54B9LfGuOJ6f&#13;&#10;ST/q4Sk9mEc8CsvkFUXMcvRdUx79QJzH7gLgWeFiucxquI6OxSt77/jQ9TRzD7tH5l0/mBEn+hqG&#13;&#10;rWTzF/PZ6aZ+WFhuIkiVh/dQ177euMp5IPuzk27FMZ21Dsdx8QwAAP//AwBQSwMEFAAGAAgAAAAh&#13;&#10;ALIvBFbkAAAADgEAAA8AAABkcnMvZG93bnJldi54bWxMT01PwzAMvSPxHyIjcUEsXaWyrqs7ISYO&#13;&#10;E1wYTBO3rAltReJUTbZ2/x5zgost6z2/j3I9OSvOZgidJ4T5LAFhqPa6owbh4/35PgcRoiKtrCeD&#13;&#10;cDEB1tX1VakK7Ud6M+ddbASLUCgUQhtjX0gZ6tY4FWa+N8TYlx+cinwOjdSDGlncWZkmyYN0qiN2&#13;&#10;aFVvnlpTf+9ODsHux+ZSH/aH5eZlKz9f9fZuWvaItzfTZsXjcQUimin+fcBvB84PFQc7+hPpICxC&#13;&#10;ms0XTEXIMt5MSPNFCuKIkOcJyKqU/2tUPwAAAP//AwBQSwECLQAUAAYACAAAACEAtoM4kv4AAADh&#13;&#10;AQAAEwAAAAAAAAAAAAAAAAAAAAAAW0NvbnRlbnRfVHlwZXNdLnhtbFBLAQItABQABgAIAAAAIQA4&#13;&#10;/SH/1gAAAJQBAAALAAAAAAAAAAAAAAAAAC8BAABfcmVscy8ucmVsc1BLAQItABQABgAIAAAAIQDh&#13;&#10;+4IWfwIAAGQFAAAOAAAAAAAAAAAAAAAAAC4CAABkcnMvZTJvRG9jLnhtbFBLAQItABQABgAIAAAA&#13;&#10;IQCyLwRW5AAAAA4BAAAPAAAAAAAAAAAAAAAAANkEAABkcnMvZG93bnJldi54bWxQSwUGAAAAAAQA&#13;&#10;BADzAAAA6gUAAAAA&#13;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13400E">
              <w:rPr>
                <w:rFonts w:eastAsia="Times New Roman"/>
                <w:sz w:val="24"/>
                <w:szCs w:val="24"/>
              </w:rPr>
              <w:t>Vecina/o Ilustre</w:t>
            </w:r>
          </w:p>
          <w:p w14:paraId="15359391" w14:textId="5FA2F737" w:rsidR="0013400E" w:rsidRPr="0013400E" w:rsidRDefault="0013400E" w:rsidP="0013400E">
            <w:pPr>
              <w:spacing w:line="480" w:lineRule="auto"/>
              <w:rPr>
                <w:rFonts w:eastAsia="Times New Roman"/>
                <w:sz w:val="24"/>
                <w:szCs w:val="24"/>
              </w:rPr>
            </w:pPr>
            <w:r w:rsidRPr="0013400E">
              <w:rPr>
                <w:rFonts w:eastAsia="Times New Roman"/>
                <w:sz w:val="24"/>
                <w:szCs w:val="24"/>
              </w:rPr>
              <w:t>Llaves de la Ciudad</w:t>
            </w:r>
          </w:p>
        </w:tc>
      </w:tr>
      <w:tr w:rsidR="00032DF6" w14:paraId="5406F970" w14:textId="77777777" w:rsidTr="00032DF6">
        <w:tc>
          <w:tcPr>
            <w:tcW w:w="1696" w:type="dxa"/>
          </w:tcPr>
          <w:p w14:paraId="5D7B2172" w14:textId="5027CA83" w:rsidR="00032DF6" w:rsidRPr="00032DF6" w:rsidRDefault="00032DF6" w:rsidP="00032DF6">
            <w:pPr>
              <w:spacing w:line="360" w:lineRule="auto"/>
              <w:rPr>
                <w:rFonts w:eastAsia="Times New Roman"/>
                <w:b/>
                <w:bCs/>
                <w:sz w:val="24"/>
                <w:szCs w:val="24"/>
              </w:rPr>
            </w:pPr>
            <w:r w:rsidRPr="00032DF6">
              <w:rPr>
                <w:rFonts w:eastAsia="Times New Roman"/>
                <w:b/>
                <w:bCs/>
                <w:sz w:val="24"/>
                <w:szCs w:val="24"/>
              </w:rPr>
              <w:t>Edad</w:t>
            </w:r>
          </w:p>
        </w:tc>
        <w:tc>
          <w:tcPr>
            <w:tcW w:w="7654" w:type="dxa"/>
          </w:tcPr>
          <w:p w14:paraId="57BEF698" w14:textId="5904AF2F" w:rsidR="007F3898" w:rsidRPr="00032DF6" w:rsidRDefault="007F3898" w:rsidP="007F3898">
            <w:pPr>
              <w:spacing w:line="360" w:lineRule="auto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032DF6" w14:paraId="67956FAF" w14:textId="77777777" w:rsidTr="00032DF6">
        <w:tc>
          <w:tcPr>
            <w:tcW w:w="1696" w:type="dxa"/>
          </w:tcPr>
          <w:p w14:paraId="2A9C1DD2" w14:textId="3587A45E" w:rsidR="00032DF6" w:rsidRPr="00032DF6" w:rsidRDefault="00032DF6" w:rsidP="00032DF6">
            <w:pPr>
              <w:spacing w:line="360" w:lineRule="auto"/>
              <w:rPr>
                <w:rFonts w:eastAsia="Times New Roman"/>
                <w:b/>
                <w:bCs/>
                <w:sz w:val="24"/>
                <w:szCs w:val="24"/>
              </w:rPr>
            </w:pPr>
            <w:r w:rsidRPr="00032DF6">
              <w:rPr>
                <w:rFonts w:eastAsia="Times New Roman"/>
                <w:b/>
                <w:bCs/>
                <w:sz w:val="24"/>
                <w:szCs w:val="24"/>
              </w:rPr>
              <w:t>Oficio o profesión</w:t>
            </w:r>
          </w:p>
        </w:tc>
        <w:tc>
          <w:tcPr>
            <w:tcW w:w="7654" w:type="dxa"/>
          </w:tcPr>
          <w:p w14:paraId="4230DCDA" w14:textId="77777777" w:rsidR="00032DF6" w:rsidRPr="00032DF6" w:rsidRDefault="00032DF6" w:rsidP="00032DF6">
            <w:pPr>
              <w:spacing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032DF6" w14:paraId="7774D533" w14:textId="77777777" w:rsidTr="00032DF6">
        <w:tc>
          <w:tcPr>
            <w:tcW w:w="1696" w:type="dxa"/>
          </w:tcPr>
          <w:p w14:paraId="6AEA7A44" w14:textId="108BDAE0" w:rsidR="00032DF6" w:rsidRPr="00032DF6" w:rsidRDefault="00032DF6" w:rsidP="00032DF6">
            <w:pPr>
              <w:spacing w:line="360" w:lineRule="auto"/>
              <w:rPr>
                <w:rFonts w:eastAsia="Times New Roman"/>
                <w:b/>
                <w:bCs/>
                <w:sz w:val="24"/>
                <w:szCs w:val="24"/>
              </w:rPr>
            </w:pPr>
            <w:r w:rsidRPr="00032DF6">
              <w:rPr>
                <w:rFonts w:eastAsia="Times New Roman"/>
                <w:b/>
                <w:bCs/>
                <w:sz w:val="24"/>
                <w:szCs w:val="24"/>
              </w:rPr>
              <w:t>Dirección</w:t>
            </w:r>
          </w:p>
        </w:tc>
        <w:tc>
          <w:tcPr>
            <w:tcW w:w="7654" w:type="dxa"/>
          </w:tcPr>
          <w:p w14:paraId="40617FE9" w14:textId="4FAC42FB" w:rsidR="007F3898" w:rsidRPr="00032DF6" w:rsidRDefault="007F3898" w:rsidP="007F3898">
            <w:pPr>
              <w:spacing w:line="360" w:lineRule="auto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032DF6" w14:paraId="76CBEF49" w14:textId="77777777" w:rsidTr="00032DF6">
        <w:tc>
          <w:tcPr>
            <w:tcW w:w="1696" w:type="dxa"/>
          </w:tcPr>
          <w:p w14:paraId="5823F146" w14:textId="30AB1293" w:rsidR="00032DF6" w:rsidRPr="00032DF6" w:rsidRDefault="00032DF6" w:rsidP="00032DF6">
            <w:pPr>
              <w:spacing w:line="360" w:lineRule="auto"/>
              <w:rPr>
                <w:rFonts w:eastAsia="Times New Roman"/>
                <w:b/>
                <w:bCs/>
                <w:sz w:val="24"/>
                <w:szCs w:val="24"/>
              </w:rPr>
            </w:pPr>
            <w:r w:rsidRPr="00032DF6">
              <w:rPr>
                <w:rFonts w:eastAsia="Times New Roman"/>
                <w:b/>
                <w:bCs/>
                <w:sz w:val="24"/>
                <w:szCs w:val="24"/>
              </w:rPr>
              <w:t>Teléfono</w:t>
            </w:r>
          </w:p>
        </w:tc>
        <w:tc>
          <w:tcPr>
            <w:tcW w:w="7654" w:type="dxa"/>
          </w:tcPr>
          <w:p w14:paraId="75EBEC0F" w14:textId="77777777" w:rsidR="00032DF6" w:rsidRPr="00032DF6" w:rsidRDefault="00032DF6" w:rsidP="00032DF6">
            <w:pPr>
              <w:spacing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032DF6" w14:paraId="7FC8A00E" w14:textId="77777777" w:rsidTr="00032DF6">
        <w:tc>
          <w:tcPr>
            <w:tcW w:w="1696" w:type="dxa"/>
          </w:tcPr>
          <w:p w14:paraId="08A7BCD5" w14:textId="41F1E3A2" w:rsidR="00032DF6" w:rsidRPr="00032DF6" w:rsidRDefault="00DC5CEC" w:rsidP="00032DF6">
            <w:pPr>
              <w:spacing w:line="360" w:lineRule="auto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Breve reseña personal y j</w:t>
            </w:r>
            <w:r w:rsidR="00032DF6">
              <w:rPr>
                <w:rFonts w:eastAsia="Times New Roman"/>
                <w:b/>
                <w:bCs/>
                <w:sz w:val="24"/>
                <w:szCs w:val="24"/>
              </w:rPr>
              <w:t>ustificación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de méritos</w:t>
            </w:r>
          </w:p>
        </w:tc>
        <w:tc>
          <w:tcPr>
            <w:tcW w:w="7654" w:type="dxa"/>
          </w:tcPr>
          <w:p w14:paraId="360C2A18" w14:textId="77777777" w:rsidR="00032DF6" w:rsidRDefault="00032DF6" w:rsidP="00032DF6">
            <w:pPr>
              <w:spacing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14:paraId="1EE1E2CA" w14:textId="77777777" w:rsidR="00032DF6" w:rsidRDefault="00032DF6" w:rsidP="00032DF6">
            <w:pPr>
              <w:spacing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14:paraId="00D8F988" w14:textId="77777777" w:rsidR="00032DF6" w:rsidRDefault="00032DF6" w:rsidP="00032DF6">
            <w:pPr>
              <w:spacing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14:paraId="7EF424F0" w14:textId="77777777" w:rsidR="00032DF6" w:rsidRDefault="00032DF6" w:rsidP="00032DF6">
            <w:pPr>
              <w:spacing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14:paraId="07318FDC" w14:textId="77777777" w:rsidR="00032DF6" w:rsidRDefault="00032DF6" w:rsidP="00032DF6">
            <w:pPr>
              <w:spacing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14:paraId="2DE813DE" w14:textId="77777777" w:rsidR="00032DF6" w:rsidRDefault="00032DF6" w:rsidP="00032DF6">
            <w:pPr>
              <w:spacing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14:paraId="60EBA595" w14:textId="77777777" w:rsidR="00032DF6" w:rsidRDefault="00032DF6" w:rsidP="00032DF6">
            <w:pPr>
              <w:spacing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14:paraId="5DBED348" w14:textId="77777777" w:rsidR="00032DF6" w:rsidRDefault="00032DF6" w:rsidP="00032DF6">
            <w:pPr>
              <w:spacing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14:paraId="5E56AD27" w14:textId="77777777" w:rsidR="00032DF6" w:rsidRDefault="00032DF6" w:rsidP="00032DF6">
            <w:pPr>
              <w:spacing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14:paraId="5C10061E" w14:textId="77777777" w:rsidR="00032DF6" w:rsidRDefault="00032DF6" w:rsidP="00032DF6">
            <w:pPr>
              <w:spacing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14:paraId="1E48E724" w14:textId="77777777" w:rsidR="00032DF6" w:rsidRDefault="00032DF6" w:rsidP="00032DF6">
            <w:pPr>
              <w:spacing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14:paraId="13AE2905" w14:textId="77777777" w:rsidR="00032DF6" w:rsidRDefault="00032DF6" w:rsidP="00032DF6">
            <w:pPr>
              <w:spacing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14:paraId="0CED8879" w14:textId="77777777" w:rsidR="00032DF6" w:rsidRDefault="00032DF6" w:rsidP="00032DF6">
            <w:pPr>
              <w:spacing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14:paraId="066ECAA3" w14:textId="77777777" w:rsidR="00032DF6" w:rsidRDefault="00032DF6" w:rsidP="00032DF6">
            <w:pPr>
              <w:spacing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14:paraId="06FBA391" w14:textId="77777777" w:rsidR="00032DF6" w:rsidRDefault="00032DF6" w:rsidP="00032DF6">
            <w:pPr>
              <w:spacing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14:paraId="7082757A" w14:textId="77777777" w:rsidR="00032DF6" w:rsidRDefault="00032DF6" w:rsidP="00032DF6">
            <w:pPr>
              <w:spacing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14:paraId="0CA963AC" w14:textId="77777777" w:rsidR="00032DF6" w:rsidRDefault="00032DF6" w:rsidP="00032DF6">
            <w:pPr>
              <w:spacing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14:paraId="08A21147" w14:textId="77777777" w:rsidR="00032DF6" w:rsidRDefault="00032DF6" w:rsidP="00032DF6">
            <w:pPr>
              <w:spacing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14:paraId="070E73D2" w14:textId="77777777" w:rsidR="00032DF6" w:rsidRDefault="00032DF6" w:rsidP="00032DF6">
            <w:pPr>
              <w:spacing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14:paraId="2603EDDB" w14:textId="77E906B1" w:rsidR="00032DF6" w:rsidRPr="00032DF6" w:rsidRDefault="00032DF6" w:rsidP="00032DF6">
            <w:pPr>
              <w:spacing w:line="360" w:lineRule="auto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</w:tbl>
    <w:p w14:paraId="3DEE8BBD" w14:textId="5979F9D9" w:rsidR="007F3898" w:rsidRDefault="007F3898" w:rsidP="00C4322D">
      <w:pPr>
        <w:spacing w:line="360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*Puede añadir más páginas para la justificación en caso de ser necesario</w:t>
      </w:r>
    </w:p>
    <w:p w14:paraId="7B36784F" w14:textId="5ECA5B21" w:rsidR="00032DF6" w:rsidRDefault="007F3898" w:rsidP="00C4322D">
      <w:pPr>
        <w:spacing w:line="360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**Debe acompañar fotocopias de medios verificadores</w:t>
      </w:r>
    </w:p>
    <w:p w14:paraId="1416E2C6" w14:textId="3EFA9862" w:rsidR="00DD7212" w:rsidRDefault="00DD7212" w:rsidP="00C4322D">
      <w:pPr>
        <w:spacing w:line="360" w:lineRule="auto"/>
        <w:jc w:val="both"/>
        <w:rPr>
          <w:rFonts w:eastAsia="Times New Roman"/>
          <w:sz w:val="24"/>
          <w:szCs w:val="24"/>
        </w:rPr>
      </w:pPr>
    </w:p>
    <w:p w14:paraId="2EB4CF9A" w14:textId="1E7368C1" w:rsidR="0013400E" w:rsidRDefault="0013400E" w:rsidP="00C4322D">
      <w:pPr>
        <w:spacing w:line="360" w:lineRule="auto"/>
        <w:jc w:val="both"/>
        <w:rPr>
          <w:rFonts w:eastAsia="Times New Roman"/>
          <w:sz w:val="24"/>
          <w:szCs w:val="24"/>
        </w:rPr>
      </w:pPr>
    </w:p>
    <w:p w14:paraId="368FDE9B" w14:textId="2528322E" w:rsidR="0013400E" w:rsidRDefault="0013400E" w:rsidP="00C4322D">
      <w:pPr>
        <w:spacing w:line="360" w:lineRule="auto"/>
        <w:jc w:val="both"/>
        <w:rPr>
          <w:rFonts w:eastAsia="Times New Roman"/>
          <w:sz w:val="24"/>
          <w:szCs w:val="24"/>
        </w:rPr>
      </w:pPr>
    </w:p>
    <w:p w14:paraId="01C1D853" w14:textId="4C866617" w:rsidR="0013400E" w:rsidRDefault="0013400E" w:rsidP="00C4322D">
      <w:pPr>
        <w:spacing w:line="360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A4C12E" wp14:editId="3B4C8C9E">
                <wp:simplePos x="0" y="0"/>
                <wp:positionH relativeFrom="column">
                  <wp:posOffset>2968054</wp:posOffset>
                </wp:positionH>
                <wp:positionV relativeFrom="paragraph">
                  <wp:posOffset>245267</wp:posOffset>
                </wp:positionV>
                <wp:extent cx="3102517" cy="0"/>
                <wp:effectExtent l="50800" t="38100" r="34925" b="76200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251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4DAFED" id="Conector recto 17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3.7pt,19.3pt" to="478pt,19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3U09zAEAAAEEAAAOAAAAZHJzL2Uyb0RvYy54bWysU9tu2zAMfR/QfxD0vtjOsAuMOH1I0b4M&#13;&#10;W7CtH6DKVCxAN1Ba7Pz9KDlxirVAgWEvkijxHJKH1OZ2soYdAaP2ruPNquYMnPS9doeOP/66f/+F&#13;&#10;s5iE64XxDjp+gshvtzfvNmNoYe0Hb3pARiQutmPo+JBSaKsqygGsiCsfwNGj8mhFIhMPVY9iJHZr&#13;&#10;qnVdf6pGj31ALyFGur2bH/m28CsFMn1XKkJipuOUWyorlvUpr9V2I9oDijBoeU5D/EMWVmhHQReq&#13;&#10;O5EE+436BZXVEn30Kq2kt5VXSksoNVA1Tf1XNT8HEaDUQuLEsMgU/x+t/HbcI9M99e4zZ05Y6tGO&#13;&#10;OiWTR4Z5Y/RAKo0htuS8c3s8WzHsMZc8KbR5p2LYVJQ9LcrClJikyw9Nvf6YI8jLW3UFBozpAbxl&#13;&#10;+dBxo10uWrTi+DUmCkauF5d8bVxeoze6v9fGFCOPC+wMsqOgRqepySkT7pkXWRlZ5ULm1MspnQzM&#13;&#10;rD9AkRCU7LpELyN45RRSgksXXuPIO8MUZbAA67eBZ/8MhTKeC7h5G7wgSmTv0gK22nl8jeAqhZr9&#13;&#10;LwrMdWcJnnx/Kk0t0tCcFeXOfyIP8nO7wK8/d/sHAAD//wMAUEsDBBQABgAIAAAAIQD21tEE4wAA&#13;&#10;AA4BAAAPAAAAZHJzL2Rvd25yZXYueG1sTI9PT8MwDMXvSHyHyEjcWArbyuiaToiJww4IUaaNY9aa&#13;&#10;tpA4VZP+4dtjxAEulmw/P79fupmsEQN2vnGk4HoWgUAqXNlQpWD/+ni1AuGDplIbR6jgCz1ssvOz&#13;&#10;VCelG+kFhzxUgk3IJ1pBHUKbSOmLGq32M9ci8e7ddVYHbrtKlp0e2dwaeRNFsbS6If5Q6xYfaiw+&#13;&#10;894qMPthu9w95f7wPP/IzXFn3vrRKHV5MW3XXO7XIAJO4e8Cfhg4P2Qc7OR6Kr0wChbx7YKlCuar&#13;&#10;GAQL7pYxE55+BzJL5X+M7BsAAP//AwBQSwECLQAUAAYACAAAACEAtoM4kv4AAADhAQAAEwAAAAAA&#13;&#10;AAAAAAAAAAAAAAAAW0NvbnRlbnRfVHlwZXNdLnhtbFBLAQItABQABgAIAAAAIQA4/SH/1gAAAJQB&#13;&#10;AAALAAAAAAAAAAAAAAAAAC8BAABfcmVscy8ucmVsc1BLAQItABQABgAIAAAAIQBy3U09zAEAAAEE&#13;&#10;AAAOAAAAAAAAAAAAAAAAAC4CAABkcnMvZTJvRG9jLnhtbFBLAQItABQABgAIAAAAIQD21tEE4wAA&#13;&#10;AA4BAAAPAAAAAAAAAAAAAAAAACYEAABkcnMvZG93bnJldi54bWxQSwUGAAAAAAQABADzAAAANgUA&#13;&#10;AAAA&#13;&#10;" strokecolor="black [3213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0A2698" wp14:editId="0112AA21">
                <wp:simplePos x="0" y="0"/>
                <wp:positionH relativeFrom="column">
                  <wp:posOffset>-113017</wp:posOffset>
                </wp:positionH>
                <wp:positionV relativeFrom="paragraph">
                  <wp:posOffset>248264</wp:posOffset>
                </wp:positionV>
                <wp:extent cx="2517169" cy="0"/>
                <wp:effectExtent l="50800" t="38100" r="35560" b="7620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716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A80671" id="Conector recto 1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9pt,19.55pt" to="189.3pt,19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GZsAzQEAAAEEAAAOAAAAZHJzL2Uyb0RvYy54bWysU9uK2zAQfS/sPwi9b2wHmrYmzj5k2b6U&#13;&#10;NvTyAVp5FAt0Y6TGzt93JCfO0hYWSl9kjzTnaM6Z0fZhsoadAKP2ruPNquYMnPS9dseO//j+dP+e&#13;&#10;s5iE64XxDjp+hsgfdndvtmNoYe0Hb3pARiQutmPo+JBSaKsqygGsiCsfwNGh8mhFohCPVY9iJHZr&#13;&#10;qnVdb6rRYx/QS4iRdh/nQ74r/EqBTF+UipCY6TjVlsqKZX3Oa7XbivaIIgxaXsoQ/1CFFdrRpQvV&#13;&#10;o0iC/UT9B5XVEn30Kq2kt5VXSksoGkhNU/+m5tsgAhQtZE4Mi03x/9HKz6cDMt1T7zacOWGpR3vq&#13;&#10;lEweGeYPowNyaQyxpeS9O+AliuGAWfKk0OYviWFTcfa8OAtTYpI212+bd83mA2fyelbdgAFj+gje&#13;&#10;svzTcaNdFi1acfoUE11GqdeUvG1cXqM3un/SxpQgjwvsDbKToEanqcklE+5FFkUZWWUhc+nlL50N&#13;&#10;zKxfQZERudhyexnBG6eQEly68hpH2RmmqIIFWL8OvORnKJTxXMDN6+AFUW72Li1gq53HvxHcrFBz&#13;&#10;/tWBWXe24Nn359LUYg3NWXHu8ibyIL+MC/z2cne/AAAA//8DAFBLAwQUAAYACAAAACEADpbR9uMA&#13;&#10;AAAOAQAADwAAAGRycy9kb3ducmV2LnhtbEyPy07DMBBF90j8gzVI7FonRLQljVMhKhZdIESogKWb&#13;&#10;DEnAHkex8+DvGcQCNiPN695zs91sjRix960jBfEyAoFUuqqlWsHx+X6xAeGDpkobR6jgCz3s8vOz&#13;&#10;TKeVm+gJxyLUgkXIp1pBE0KXSunLBq32S9ch8e7d9VYHbvtaVr2eWNwaeRVFK2l1S+zQ6A7vGiw/&#13;&#10;i8EqMMdxf314KPzLY/JRmNeDeRsmo9Tlxbzfcrndggg4h78P+MnA/JAz2MkNVHlhFCziNfMHBclN&#13;&#10;DIIPkvVmBeL0O5B5Jv/HyL8BAAD//wMAUEsBAi0AFAAGAAgAAAAhALaDOJL+AAAA4QEAABMAAAAA&#13;&#10;AAAAAAAAAAAAAAAAAFtDb250ZW50X1R5cGVzXS54bWxQSwECLQAUAAYACAAAACEAOP0h/9YAAACU&#13;&#10;AQAACwAAAAAAAAAAAAAAAAAvAQAAX3JlbHMvLnJlbHNQSwECLQAUAAYACAAAACEAHBmbAM0BAAAB&#13;&#10;BAAADgAAAAAAAAAAAAAAAAAuAgAAZHJzL2Uyb0RvYy54bWxQSwECLQAUAAYACAAAACEADpbR9uMA&#13;&#10;AAAOAQAADwAAAAAAAAAAAAAAAAAnBAAAZHJzL2Rvd25yZXYueG1sUEsFBgAAAAAEAAQA8wAAADcF&#13;&#10;AAAAAA==&#13;&#10;" strokecolor="black [3213]" strokeweight="2pt">
                <v:shadow on="t" color="black" opacity="24903f" origin=",.5" offset="0,.55556mm"/>
              </v:line>
            </w:pict>
          </mc:Fallback>
        </mc:AlternateContent>
      </w:r>
    </w:p>
    <w:p w14:paraId="6DDD6683" w14:textId="242E0302" w:rsidR="0013400E" w:rsidRPr="0013400E" w:rsidRDefault="0013400E" w:rsidP="00C4322D">
      <w:pPr>
        <w:spacing w:line="360" w:lineRule="auto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  </w:t>
      </w:r>
      <w:r w:rsidR="00DD7212" w:rsidRPr="0013400E">
        <w:rPr>
          <w:rFonts w:eastAsia="Times New Roman"/>
          <w:b/>
          <w:bCs/>
          <w:sz w:val="24"/>
          <w:szCs w:val="24"/>
        </w:rPr>
        <w:t>Nombre y timbre organización</w:t>
      </w:r>
      <w:r w:rsidRPr="0013400E">
        <w:rPr>
          <w:rFonts w:eastAsia="Times New Roman"/>
          <w:b/>
          <w:bCs/>
          <w:sz w:val="24"/>
          <w:szCs w:val="24"/>
        </w:rPr>
        <w:t xml:space="preserve">                           </w:t>
      </w:r>
      <w:r w:rsidR="00DD7212" w:rsidRPr="0013400E">
        <w:rPr>
          <w:rFonts w:eastAsia="Times New Roman"/>
          <w:b/>
          <w:bCs/>
          <w:sz w:val="24"/>
          <w:szCs w:val="24"/>
        </w:rPr>
        <w:t>Nombre</w:t>
      </w:r>
      <w:r w:rsidRPr="0013400E">
        <w:rPr>
          <w:rFonts w:eastAsia="Times New Roman"/>
          <w:b/>
          <w:bCs/>
          <w:sz w:val="24"/>
          <w:szCs w:val="24"/>
        </w:rPr>
        <w:t>,</w:t>
      </w:r>
      <w:r w:rsidR="00DD7212" w:rsidRPr="0013400E">
        <w:rPr>
          <w:rFonts w:eastAsia="Times New Roman"/>
          <w:b/>
          <w:bCs/>
          <w:sz w:val="24"/>
          <w:szCs w:val="24"/>
        </w:rPr>
        <w:t xml:space="preserve"> firma</w:t>
      </w:r>
      <w:r w:rsidRPr="0013400E">
        <w:rPr>
          <w:rFonts w:eastAsia="Times New Roman"/>
          <w:b/>
          <w:bCs/>
          <w:sz w:val="24"/>
          <w:szCs w:val="24"/>
        </w:rPr>
        <w:t xml:space="preserve"> y teléfono</w:t>
      </w:r>
      <w:r w:rsidR="00DD7212" w:rsidRPr="0013400E">
        <w:rPr>
          <w:rFonts w:eastAsia="Times New Roman"/>
          <w:b/>
          <w:bCs/>
          <w:sz w:val="24"/>
          <w:szCs w:val="24"/>
        </w:rPr>
        <w:t xml:space="preserve"> represen</w:t>
      </w:r>
      <w:r w:rsidRPr="0013400E">
        <w:rPr>
          <w:rFonts w:eastAsia="Times New Roman"/>
          <w:b/>
          <w:bCs/>
          <w:sz w:val="24"/>
          <w:szCs w:val="24"/>
        </w:rPr>
        <w:t>tante</w:t>
      </w:r>
    </w:p>
    <w:sectPr w:rsidR="0013400E" w:rsidRPr="0013400E" w:rsidSect="00663C8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20160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0D26FD" w14:textId="77777777" w:rsidR="007B1DAD" w:rsidRDefault="007B1DAD" w:rsidP="005B5AAA">
      <w:pPr>
        <w:spacing w:line="240" w:lineRule="auto"/>
      </w:pPr>
      <w:r>
        <w:separator/>
      </w:r>
    </w:p>
  </w:endnote>
  <w:endnote w:type="continuationSeparator" w:id="0">
    <w:p w14:paraId="502A243C" w14:textId="77777777" w:rsidR="007B1DAD" w:rsidRDefault="007B1DAD" w:rsidP="005B5A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27A80" w14:textId="77777777" w:rsidR="00DC5CEC" w:rsidRDefault="00DC5CE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DEFA0" w14:textId="77777777" w:rsidR="00DC5CEC" w:rsidRDefault="00DC5CE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53F47" w14:textId="77777777" w:rsidR="00DC5CEC" w:rsidRDefault="00DC5CE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FEAFE" w14:textId="77777777" w:rsidR="007B1DAD" w:rsidRDefault="007B1DAD" w:rsidP="005B5AAA">
      <w:pPr>
        <w:spacing w:line="240" w:lineRule="auto"/>
      </w:pPr>
      <w:r>
        <w:separator/>
      </w:r>
    </w:p>
  </w:footnote>
  <w:footnote w:type="continuationSeparator" w:id="0">
    <w:p w14:paraId="1D624AAE" w14:textId="77777777" w:rsidR="007B1DAD" w:rsidRDefault="007B1DAD" w:rsidP="005B5A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EDDB4" w14:textId="77777777" w:rsidR="005B5AAA" w:rsidRDefault="005B5AA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0132F" w14:textId="504F8EBA" w:rsidR="005B5AAA" w:rsidRDefault="00032DF6" w:rsidP="00032DF6">
    <w:pPr>
      <w:pStyle w:val="Encabezado"/>
      <w:jc w:val="center"/>
    </w:pPr>
    <w:r w:rsidRPr="00032DF6">
      <w:rPr>
        <w:noProof/>
      </w:rPr>
      <w:drawing>
        <wp:inline distT="0" distB="0" distL="0" distR="0" wp14:anchorId="17235CD1" wp14:editId="562A890D">
          <wp:extent cx="953669" cy="953669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2148" cy="982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637E6" w14:textId="77777777" w:rsidR="005B5AAA" w:rsidRDefault="005B5AA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008F8"/>
    <w:multiLevelType w:val="hybridMultilevel"/>
    <w:tmpl w:val="BD60974E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336EC9"/>
    <w:multiLevelType w:val="hybridMultilevel"/>
    <w:tmpl w:val="B6EC3378"/>
    <w:lvl w:ilvl="0" w:tplc="14D6B240">
      <w:start w:val="17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5CA4B8D"/>
    <w:multiLevelType w:val="hybridMultilevel"/>
    <w:tmpl w:val="9E70B70A"/>
    <w:lvl w:ilvl="0" w:tplc="2976074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6F0716"/>
    <w:multiLevelType w:val="multilevel"/>
    <w:tmpl w:val="A1280F3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607E"/>
    <w:rsid w:val="00032DF6"/>
    <w:rsid w:val="000E607E"/>
    <w:rsid w:val="0013400E"/>
    <w:rsid w:val="00141FAD"/>
    <w:rsid w:val="001D1880"/>
    <w:rsid w:val="0026010C"/>
    <w:rsid w:val="00261F4B"/>
    <w:rsid w:val="002F38DC"/>
    <w:rsid w:val="00345A32"/>
    <w:rsid w:val="003A6457"/>
    <w:rsid w:val="003B0AB5"/>
    <w:rsid w:val="003C1E91"/>
    <w:rsid w:val="003D4057"/>
    <w:rsid w:val="0044226E"/>
    <w:rsid w:val="004A6FAC"/>
    <w:rsid w:val="004E73E8"/>
    <w:rsid w:val="005402D6"/>
    <w:rsid w:val="005575A8"/>
    <w:rsid w:val="00557D0E"/>
    <w:rsid w:val="005B5AAA"/>
    <w:rsid w:val="0060233C"/>
    <w:rsid w:val="00663C83"/>
    <w:rsid w:val="006C5973"/>
    <w:rsid w:val="00704246"/>
    <w:rsid w:val="007B1DAD"/>
    <w:rsid w:val="007F2412"/>
    <w:rsid w:val="007F3898"/>
    <w:rsid w:val="00826C60"/>
    <w:rsid w:val="00853A63"/>
    <w:rsid w:val="008C72C1"/>
    <w:rsid w:val="00A02D4E"/>
    <w:rsid w:val="00B66A07"/>
    <w:rsid w:val="00BD0700"/>
    <w:rsid w:val="00C30366"/>
    <w:rsid w:val="00C35373"/>
    <w:rsid w:val="00C4322D"/>
    <w:rsid w:val="00C945BF"/>
    <w:rsid w:val="00CB7B13"/>
    <w:rsid w:val="00CF7577"/>
    <w:rsid w:val="00D03BAE"/>
    <w:rsid w:val="00D04E82"/>
    <w:rsid w:val="00DA59D1"/>
    <w:rsid w:val="00DC5CEC"/>
    <w:rsid w:val="00DC6C36"/>
    <w:rsid w:val="00DD7212"/>
    <w:rsid w:val="00DE1B65"/>
    <w:rsid w:val="00E00B4C"/>
    <w:rsid w:val="00E92B44"/>
    <w:rsid w:val="00F145DE"/>
    <w:rsid w:val="00F617DF"/>
    <w:rsid w:val="00FE7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342771"/>
  <w15:docId w15:val="{96FA209F-B3D3-D348-8028-7E911F28A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419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5B5AAA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B5AAA"/>
  </w:style>
  <w:style w:type="paragraph" w:styleId="Piedepgina">
    <w:name w:val="footer"/>
    <w:basedOn w:val="Normal"/>
    <w:link w:val="PiedepginaCar"/>
    <w:uiPriority w:val="99"/>
    <w:unhideWhenUsed/>
    <w:rsid w:val="005B5AAA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B5AAA"/>
  </w:style>
  <w:style w:type="paragraph" w:styleId="Prrafodelista">
    <w:name w:val="List Paragraph"/>
    <w:basedOn w:val="Normal"/>
    <w:uiPriority w:val="34"/>
    <w:qFormat/>
    <w:rsid w:val="00826C60"/>
    <w:pPr>
      <w:ind w:left="720"/>
      <w:contextualSpacing/>
    </w:pPr>
  </w:style>
  <w:style w:type="table" w:styleId="Tablaconcuadrcula">
    <w:name w:val="Table Grid"/>
    <w:basedOn w:val="Tablanormal"/>
    <w:uiPriority w:val="39"/>
    <w:rsid w:val="00032DF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DC5CE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C5CE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C5CE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C5CE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C5CEC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C945BF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945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comunicaciones@munipaillaco.cl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1T23:34:09.0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5</Pages>
  <Words>1266</Words>
  <Characters>6457</Characters>
  <Application>Microsoft Office Word</Application>
  <DocSecurity>0</DocSecurity>
  <Lines>117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Yasna Kiessling Riffo</cp:lastModifiedBy>
  <cp:revision>5</cp:revision>
  <dcterms:created xsi:type="dcterms:W3CDTF">2021-10-01T20:51:00Z</dcterms:created>
  <dcterms:modified xsi:type="dcterms:W3CDTF">2021-10-01T23:56:00Z</dcterms:modified>
</cp:coreProperties>
</file>