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7A07F1" w:rsidRDefault="006A4A58" w:rsidP="007965BD">
      <w:pPr>
        <w:pStyle w:val="Subttulo"/>
        <w:jc w:val="center"/>
        <w:rPr>
          <w:lang w:val="pt-BR"/>
        </w:rPr>
      </w:pPr>
      <w:r w:rsidRPr="007A07F1">
        <w:rPr>
          <w:lang w:val="pt-BR"/>
        </w:rPr>
        <w:t xml:space="preserve">REUNION ORDINARIA DE CONCEJO MUNICIPAL N° </w:t>
      </w:r>
      <w:r w:rsidR="00BD0D8E">
        <w:rPr>
          <w:lang w:val="pt-BR"/>
        </w:rPr>
        <w:t>10</w:t>
      </w:r>
      <w:r w:rsidR="0034772A">
        <w:rPr>
          <w:lang w:val="pt-BR"/>
        </w:rPr>
        <w:t>1</w:t>
      </w:r>
    </w:p>
    <w:p w:rsidR="006A4A58" w:rsidRPr="007A07F1" w:rsidRDefault="006A4A58" w:rsidP="00896E27">
      <w:pPr>
        <w:rPr>
          <w:lang w:val="pt-BR"/>
        </w:rPr>
      </w:pPr>
    </w:p>
    <w:p w:rsidR="006A4A58" w:rsidRDefault="007A07F1" w:rsidP="00896E27">
      <w:pPr>
        <w:pStyle w:val="Encabezadodemensaje"/>
      </w:pPr>
      <w:r>
        <w:t xml:space="preserve">       </w:t>
      </w:r>
      <w:r w:rsidR="006A4A58">
        <w:t>FECHA</w:t>
      </w:r>
      <w:r w:rsidR="006A4A58">
        <w:tab/>
      </w:r>
      <w:r w:rsidR="006A4A58">
        <w:tab/>
      </w:r>
      <w:r w:rsidR="006A4A58">
        <w:tab/>
        <w:t xml:space="preserve">   :</w:t>
      </w:r>
      <w:r w:rsidR="006A4A58">
        <w:tab/>
      </w:r>
      <w:r w:rsidR="0034772A">
        <w:t>03</w:t>
      </w:r>
      <w:r w:rsidR="006E57E9">
        <w:t xml:space="preserve"> </w:t>
      </w:r>
      <w:r w:rsidR="00404567">
        <w:t xml:space="preserve">de </w:t>
      </w:r>
      <w:r w:rsidR="0034772A">
        <w:t>enero</w:t>
      </w:r>
      <w:r w:rsidR="00F85B5B">
        <w:t xml:space="preserve"> de 2</w:t>
      </w:r>
      <w:r w:rsidR="006A4A58">
        <w:t>0</w:t>
      </w:r>
      <w:r w:rsidR="009117E1">
        <w:t>1</w:t>
      </w:r>
      <w:r w:rsidR="0034772A">
        <w:t>1</w:t>
      </w:r>
      <w:r w:rsidR="006A4A58">
        <w:t>.-</w:t>
      </w:r>
    </w:p>
    <w:p w:rsidR="006A4A58" w:rsidRDefault="006A4A58" w:rsidP="00896E27"/>
    <w:p w:rsidR="006A4A58" w:rsidRDefault="006A4A58" w:rsidP="00896E27">
      <w:r>
        <w:t>HORA DE INICIO</w:t>
      </w:r>
      <w:r>
        <w:tab/>
        <w:t xml:space="preserve">   :</w:t>
      </w:r>
      <w:r>
        <w:tab/>
      </w:r>
      <w:r w:rsidR="00BD0D8E">
        <w:t>1</w:t>
      </w:r>
      <w:r w:rsidR="0034772A">
        <w:t>0</w:t>
      </w:r>
      <w:r w:rsidR="00526C80">
        <w:t>:</w:t>
      </w:r>
      <w:r w:rsidR="00F96CDE">
        <w:t>0</w:t>
      </w:r>
      <w:r w:rsidR="00DB5D20">
        <w:t>0</w:t>
      </w:r>
      <w:r w:rsidR="0095323E">
        <w:t xml:space="preserve"> </w:t>
      </w:r>
      <w:r>
        <w:t xml:space="preserve"> HORAS.-</w:t>
      </w:r>
      <w:r w:rsidR="00F85B5B">
        <w:tab/>
        <w:t xml:space="preserve"> </w:t>
      </w:r>
    </w:p>
    <w:p w:rsidR="006A4A58" w:rsidRDefault="006A4A58" w:rsidP="00896E27"/>
    <w:p w:rsidR="005B7067" w:rsidRDefault="006A4A58" w:rsidP="00896E27">
      <w:r>
        <w:t>HORA DE TERMINO</w:t>
      </w:r>
      <w:r>
        <w:tab/>
        <w:t>:</w:t>
      </w:r>
      <w:r w:rsidR="00DB5D20">
        <w:t xml:space="preserve"> </w:t>
      </w:r>
      <w:r w:rsidR="00785A8B">
        <w:t xml:space="preserve">11:30 Horas </w:t>
      </w:r>
    </w:p>
    <w:p w:rsidR="0034772A" w:rsidRPr="002C00E6" w:rsidRDefault="0034772A" w:rsidP="00896E27"/>
    <w:p w:rsidR="00F70642" w:rsidRDefault="006A4A58" w:rsidP="00896E27">
      <w:pPr>
        <w:pStyle w:val="Textoindependienteprimerasangra2"/>
      </w:pPr>
      <w:r w:rsidRPr="002C00E6">
        <w:t xml:space="preserve">En Paillaco a </w:t>
      </w:r>
      <w:r w:rsidR="0034772A">
        <w:t>tres</w:t>
      </w:r>
      <w:r w:rsidR="006E57E9">
        <w:t xml:space="preserve"> </w:t>
      </w:r>
      <w:r w:rsidR="005F008F">
        <w:t xml:space="preserve"> </w:t>
      </w:r>
      <w:r w:rsidR="00404567">
        <w:t>día</w:t>
      </w:r>
      <w:r w:rsidR="005D5F7A">
        <w:t>s</w:t>
      </w:r>
      <w:r w:rsidR="00404567">
        <w:t xml:space="preserve"> </w:t>
      </w:r>
      <w:r w:rsidRPr="002C00E6">
        <w:t xml:space="preserve"> del mes de</w:t>
      </w:r>
      <w:r w:rsidR="00DB5D20">
        <w:t xml:space="preserve"> </w:t>
      </w:r>
      <w:r w:rsidR="0034772A">
        <w:t xml:space="preserve">enero </w:t>
      </w:r>
      <w:r w:rsidRPr="002C00E6">
        <w:t>del año 20</w:t>
      </w:r>
      <w:r w:rsidR="009117E1" w:rsidRPr="002C00E6">
        <w:t>1</w:t>
      </w:r>
      <w:r w:rsidR="0034772A">
        <w:t>1</w:t>
      </w:r>
      <w:r w:rsidRPr="002C00E6">
        <w:t>, siendo las</w:t>
      </w:r>
      <w:r w:rsidR="00160E3F">
        <w:t xml:space="preserve"> </w:t>
      </w:r>
      <w:r w:rsidR="0034772A">
        <w:t xml:space="preserve">diez </w:t>
      </w:r>
      <w:r w:rsidR="00D9799A">
        <w:t xml:space="preserve"> horas </w:t>
      </w:r>
      <w:r w:rsidR="00A03CF5" w:rsidRPr="002C00E6">
        <w:t>,</w:t>
      </w:r>
      <w:r w:rsidRPr="002C00E6">
        <w:t xml:space="preserve">  se procede a iniciar la Reunión Ordinaria de Concejo Municipal N°</w:t>
      </w:r>
      <w:r w:rsidR="000F178A" w:rsidRPr="002C00E6">
        <w:t xml:space="preserve"> </w:t>
      </w:r>
      <w:r w:rsidR="00BD0D8E">
        <w:t>10</w:t>
      </w:r>
      <w:r w:rsidR="0034772A">
        <w:t>1</w:t>
      </w:r>
      <w:r w:rsidR="006A3C15">
        <w:t xml:space="preserve"> </w:t>
      </w:r>
      <w:r w:rsidRPr="002C00E6">
        <w:t xml:space="preserve">en </w:t>
      </w:r>
      <w:r w:rsidR="006202A4" w:rsidRPr="002C00E6">
        <w:t xml:space="preserve"> </w:t>
      </w:r>
      <w:r w:rsidR="0097728E">
        <w:t xml:space="preserve"> </w:t>
      </w:r>
      <w:r w:rsidR="00C40F5B">
        <w:t>la  Sal</w:t>
      </w:r>
      <w:r w:rsidR="006E57E9">
        <w:t>a</w:t>
      </w:r>
      <w:r w:rsidR="00C40F5B">
        <w:t xml:space="preserve"> de Concejo Eduardo Camino Habitch</w:t>
      </w:r>
      <w:r w:rsidR="0097728E">
        <w:t xml:space="preserve"> </w:t>
      </w:r>
      <w:r w:rsidR="00372150" w:rsidRPr="002C00E6">
        <w:t xml:space="preserve"> </w:t>
      </w:r>
      <w:r w:rsidR="004E053C" w:rsidRPr="002C00E6">
        <w:t xml:space="preserve"> de la I. Municipalidad de Paillaco</w:t>
      </w:r>
      <w:r w:rsidRPr="002C00E6">
        <w:t xml:space="preserve">, presidida por </w:t>
      </w:r>
      <w:r w:rsidR="006E57E9">
        <w:t>su Alcaldesa Sra. Ramona Reyes P.</w:t>
      </w:r>
      <w:r w:rsidR="000F31B3">
        <w:t xml:space="preserve">, </w:t>
      </w:r>
      <w:r w:rsidR="00871692" w:rsidRPr="002C00E6">
        <w:t xml:space="preserve"> </w:t>
      </w:r>
      <w:r w:rsidRPr="002C00E6">
        <w:t xml:space="preserve"> actuando como Secretaria Municipal la Sra. Carola Medel Veloso, con la presencia de los Señores Concejales:</w:t>
      </w:r>
    </w:p>
    <w:p w:rsidR="006F18B3" w:rsidRDefault="006F18B3" w:rsidP="00896E27">
      <w:pPr>
        <w:pStyle w:val="Textoindependienteprimerasangra2"/>
      </w:pPr>
    </w:p>
    <w:p w:rsidR="006F18B3" w:rsidRPr="002C00E6" w:rsidRDefault="006F18B3" w:rsidP="006F18B3">
      <w:pPr>
        <w:pStyle w:val="Textoindependienteprimerasangra2"/>
        <w:ind w:firstLine="66"/>
      </w:pPr>
      <w:r>
        <w:t xml:space="preserve">-   Sr. José Arevena Pérez. </w:t>
      </w:r>
    </w:p>
    <w:p w:rsidR="006A4A58" w:rsidRPr="002C00E6" w:rsidRDefault="00F70642" w:rsidP="00896E27">
      <w:pPr>
        <w:rPr>
          <w:lang w:val="pt-BR"/>
        </w:rPr>
      </w:pPr>
      <w:r w:rsidRPr="002C00E6">
        <w:t xml:space="preserve">      </w:t>
      </w:r>
      <w:r w:rsidRPr="002C00E6">
        <w:rPr>
          <w:lang w:val="pt-BR"/>
        </w:rPr>
        <w:t xml:space="preserve">-    </w:t>
      </w:r>
      <w:r w:rsidR="006A4A58" w:rsidRPr="002C00E6">
        <w:rPr>
          <w:lang w:val="pt-BR"/>
        </w:rPr>
        <w:t>Sra. Ruth  Castillo Prieto</w:t>
      </w:r>
    </w:p>
    <w:p w:rsidR="006A4A58" w:rsidRPr="002C00E6" w:rsidRDefault="006A4A58" w:rsidP="00896E27">
      <w:pPr>
        <w:rPr>
          <w:lang w:val="pt-BR"/>
        </w:rPr>
      </w:pPr>
      <w:r w:rsidRPr="002C00E6">
        <w:rPr>
          <w:lang w:val="pt-BR"/>
        </w:rPr>
        <w:t xml:space="preserve">      -    Sr. Gonzalo Galilea García </w:t>
      </w:r>
    </w:p>
    <w:p w:rsidR="006A4A58" w:rsidRPr="002C00E6" w:rsidRDefault="006A4A58" w:rsidP="00896E27">
      <w:pPr>
        <w:rPr>
          <w:lang w:val="pt-BR"/>
        </w:rPr>
      </w:pPr>
      <w:r w:rsidRPr="002C00E6">
        <w:rPr>
          <w:lang w:val="pt-BR"/>
        </w:rPr>
        <w:t xml:space="preserve">      -    Sr. Gabriel Medina Alarcón</w:t>
      </w:r>
    </w:p>
    <w:p w:rsidR="00C91277" w:rsidRDefault="00871692" w:rsidP="00896E27">
      <w:pPr>
        <w:rPr>
          <w:lang w:val="pt-BR"/>
        </w:rPr>
      </w:pPr>
      <w:r w:rsidRPr="002C00E6">
        <w:rPr>
          <w:lang w:val="pt-BR"/>
        </w:rPr>
        <w:t xml:space="preserve">      </w:t>
      </w:r>
      <w:r w:rsidR="00C51D44" w:rsidRPr="002C00E6">
        <w:rPr>
          <w:lang w:val="pt-BR"/>
        </w:rPr>
        <w:t xml:space="preserve">-    </w:t>
      </w:r>
      <w:r w:rsidR="00C91277" w:rsidRPr="002C00E6">
        <w:rPr>
          <w:lang w:val="pt-BR"/>
        </w:rPr>
        <w:t>Sr. Héctor Aviles.</w:t>
      </w:r>
    </w:p>
    <w:p w:rsidR="00A03CF5" w:rsidRPr="002C00E6" w:rsidRDefault="00A03CF5" w:rsidP="00896E27">
      <w:pPr>
        <w:rPr>
          <w:lang w:val="pt-BR"/>
        </w:rPr>
      </w:pPr>
      <w:r>
        <w:rPr>
          <w:lang w:val="pt-BR"/>
        </w:rPr>
        <w:t xml:space="preserve">      -    Sr. Orlando Castro</w:t>
      </w:r>
    </w:p>
    <w:p w:rsidR="006A4A58" w:rsidRPr="002C00E6" w:rsidRDefault="006A4A58" w:rsidP="00896E27">
      <w:pPr>
        <w:rPr>
          <w:lang w:val="pt-BR"/>
        </w:rPr>
      </w:pPr>
    </w:p>
    <w:p w:rsidR="006A4A58" w:rsidRPr="002C00E6" w:rsidRDefault="006A4A58" w:rsidP="00896E27">
      <w:pPr>
        <w:pStyle w:val="Sangradetextonormal"/>
        <w:rPr>
          <w:lang w:val="pt-BR"/>
        </w:rPr>
      </w:pPr>
      <w:r w:rsidRPr="002C00E6">
        <w:rPr>
          <w:lang w:val="pt-BR"/>
        </w:rPr>
        <w:t xml:space="preserve">Con la presencia de los Funcionarios Municipales:   </w:t>
      </w:r>
    </w:p>
    <w:p w:rsidR="00E42483" w:rsidRPr="002C00E6" w:rsidRDefault="00E42483" w:rsidP="00896E27">
      <w:pPr>
        <w:pStyle w:val="Listaconvietas2"/>
      </w:pPr>
      <w:r w:rsidRPr="002C00E6">
        <w:t xml:space="preserve">Sr. </w:t>
      </w:r>
      <w:r w:rsidR="006A02DE" w:rsidRPr="002C00E6">
        <w:t>Fernando</w:t>
      </w:r>
      <w:r w:rsidRPr="002C00E6">
        <w:t xml:space="preserve"> Sepúlveda, Encargado de Aseo y Ornato</w:t>
      </w:r>
    </w:p>
    <w:p w:rsidR="0034750D" w:rsidRDefault="0034750D" w:rsidP="00896E27">
      <w:pPr>
        <w:pStyle w:val="Listaconvietas2"/>
      </w:pPr>
      <w:r>
        <w:t>Sr. Raúl Morales C., Director de Obras</w:t>
      </w:r>
    </w:p>
    <w:p w:rsidR="00484920" w:rsidRDefault="00143237" w:rsidP="00896E27">
      <w:pPr>
        <w:pStyle w:val="Listaconvietas2"/>
      </w:pPr>
      <w:r>
        <w:t>Sr. Carlos Bariga</w:t>
      </w:r>
      <w:r w:rsidR="00076C46">
        <w:t>, Administrador Municipal</w:t>
      </w:r>
    </w:p>
    <w:p w:rsidR="007A22C1" w:rsidRDefault="007A22C1" w:rsidP="00896E27">
      <w:pPr>
        <w:pStyle w:val="Listaconvietas2"/>
      </w:pPr>
      <w:r>
        <w:t>Sr. Ricardo Becerra, Unidad de Control</w:t>
      </w:r>
    </w:p>
    <w:p w:rsidR="00E12DD2" w:rsidRDefault="00143237" w:rsidP="00896E27">
      <w:pPr>
        <w:pStyle w:val="Listaconvietas2"/>
      </w:pPr>
      <w:r>
        <w:t xml:space="preserve">Sra. Yasna Segura P., </w:t>
      </w:r>
      <w:r w:rsidR="00076C46">
        <w:t>Jefa de Administración y Finanzas</w:t>
      </w:r>
    </w:p>
    <w:p w:rsidR="00E12DD2" w:rsidRDefault="00143237" w:rsidP="00896E27">
      <w:pPr>
        <w:pStyle w:val="Listaconvietas2"/>
      </w:pPr>
      <w:r>
        <w:t>Srta. Lonena Kisling</w:t>
      </w:r>
      <w:r w:rsidR="00076C46">
        <w:t>, SECPLAN</w:t>
      </w:r>
      <w:r>
        <w:t xml:space="preserve"> </w:t>
      </w:r>
    </w:p>
    <w:p w:rsidR="00E12DD2" w:rsidRDefault="00E12DD2" w:rsidP="00896E27">
      <w:pPr>
        <w:pStyle w:val="Listaconvietas2"/>
      </w:pPr>
      <w:r>
        <w:t>Sr. Ricardo Yañez, Encargado de Desarrollo Rural</w:t>
      </w:r>
    </w:p>
    <w:p w:rsidR="00B67233" w:rsidRDefault="00B67233" w:rsidP="00896E27">
      <w:pPr>
        <w:pStyle w:val="Listaconvietas2"/>
      </w:pPr>
      <w:r>
        <w:t>Sr. Felipe López, relacionador Público</w:t>
      </w:r>
    </w:p>
    <w:p w:rsidR="00FB46D5" w:rsidRDefault="00FB46D5" w:rsidP="00076C46">
      <w:pPr>
        <w:pStyle w:val="Listaconvietas2"/>
      </w:pPr>
      <w:r>
        <w:t xml:space="preserve">Sr. </w:t>
      </w:r>
      <w:r w:rsidR="00076C46">
        <w:t>Cristian</w:t>
      </w:r>
      <w:r>
        <w:t xml:space="preserve"> </w:t>
      </w:r>
      <w:r w:rsidR="00076C46">
        <w:t>Pérez, Encargado de Cultura</w:t>
      </w:r>
    </w:p>
    <w:p w:rsidR="00FB46D5" w:rsidRDefault="00FB46D5" w:rsidP="00FB46D5">
      <w:pPr>
        <w:pStyle w:val="Listaconvietas2"/>
        <w:numPr>
          <w:ilvl w:val="0"/>
          <w:numId w:val="0"/>
        </w:numPr>
        <w:ind w:left="643" w:hanging="360"/>
      </w:pPr>
    </w:p>
    <w:p w:rsidR="00B67233" w:rsidRDefault="00B67233" w:rsidP="00B67233">
      <w:pPr>
        <w:pStyle w:val="Listaconvietas2"/>
        <w:numPr>
          <w:ilvl w:val="0"/>
          <w:numId w:val="0"/>
        </w:numPr>
        <w:ind w:left="283"/>
      </w:pPr>
    </w:p>
    <w:p w:rsidR="00B67233" w:rsidRDefault="00B67233" w:rsidP="00B67233">
      <w:pPr>
        <w:pStyle w:val="Listaconvietas2"/>
        <w:numPr>
          <w:ilvl w:val="0"/>
          <w:numId w:val="0"/>
        </w:numPr>
        <w:ind w:left="283"/>
      </w:pPr>
    </w:p>
    <w:p w:rsidR="00372150" w:rsidRDefault="00277E24" w:rsidP="00E12DD2">
      <w:pPr>
        <w:pStyle w:val="Listaconvietas2"/>
        <w:numPr>
          <w:ilvl w:val="0"/>
          <w:numId w:val="0"/>
        </w:numPr>
        <w:ind w:left="283"/>
      </w:pPr>
      <w:r w:rsidRPr="002C00E6">
        <w:t xml:space="preserve">Se </w:t>
      </w:r>
      <w:r w:rsidR="006A4A58" w:rsidRPr="002C00E6">
        <w:t xml:space="preserve"> ha convocado la presente reunión para tratar </w:t>
      </w:r>
      <w:r w:rsidR="00372150" w:rsidRPr="002C00E6">
        <w:t>como punto de tabla.-</w:t>
      </w:r>
    </w:p>
    <w:p w:rsidR="00B05C27" w:rsidRDefault="00B05C27" w:rsidP="00896E27"/>
    <w:p w:rsidR="00D9799A" w:rsidRDefault="00D9799A" w:rsidP="00896E27"/>
    <w:p w:rsidR="00D9799A" w:rsidRDefault="00D9799A" w:rsidP="00896E27"/>
    <w:p w:rsidR="00D9799A" w:rsidRPr="002C00E6" w:rsidRDefault="00D9799A" w:rsidP="00896E27"/>
    <w:p w:rsidR="00D9799A" w:rsidRDefault="00DB5D20" w:rsidP="00DB5D20">
      <w:pPr>
        <w:ind w:left="900" w:hanging="900"/>
        <w:rPr>
          <w:b/>
        </w:rPr>
      </w:pPr>
      <w:r>
        <w:rPr>
          <w:rFonts w:ascii="Courier New" w:hAnsi="Courier New"/>
          <w:b/>
        </w:rPr>
        <w:t xml:space="preserve"> </w:t>
      </w:r>
      <w:r w:rsidRPr="00220741">
        <w:rPr>
          <w:b/>
        </w:rPr>
        <w:t xml:space="preserve">1.- </w:t>
      </w:r>
      <w:r w:rsidR="00D9799A">
        <w:rPr>
          <w:b/>
        </w:rPr>
        <w:t xml:space="preserve"> </w:t>
      </w:r>
      <w:r w:rsidR="0034772A">
        <w:rPr>
          <w:b/>
        </w:rPr>
        <w:t>Entrega de actas Nº 97,98,99,100</w:t>
      </w:r>
      <w:r w:rsidR="00D9799A">
        <w:rPr>
          <w:b/>
        </w:rPr>
        <w:t>.-</w:t>
      </w:r>
    </w:p>
    <w:p w:rsidR="0034772A" w:rsidRDefault="0034772A" w:rsidP="00DB5D20">
      <w:pPr>
        <w:ind w:left="900" w:hanging="900"/>
        <w:rPr>
          <w:b/>
        </w:rPr>
      </w:pPr>
    </w:p>
    <w:p w:rsidR="00F619A3" w:rsidRDefault="0034772A" w:rsidP="00DB5D20">
      <w:pPr>
        <w:ind w:left="900" w:hanging="900"/>
        <w:rPr>
          <w:b/>
        </w:rPr>
      </w:pPr>
      <w:r>
        <w:rPr>
          <w:b/>
        </w:rPr>
        <w:t xml:space="preserve">  2.-  Bendición Sala de Concejo Eduardo Camin</w:t>
      </w:r>
      <w:r w:rsidR="00115F66">
        <w:rPr>
          <w:b/>
        </w:rPr>
        <w:t>o</w:t>
      </w:r>
      <w:r>
        <w:rPr>
          <w:b/>
        </w:rPr>
        <w:t xml:space="preserve"> Habitch </w:t>
      </w:r>
    </w:p>
    <w:p w:rsidR="00F619A3" w:rsidRDefault="00F619A3" w:rsidP="00DB5D20">
      <w:pPr>
        <w:ind w:left="900" w:hanging="900"/>
        <w:rPr>
          <w:b/>
        </w:rPr>
      </w:pPr>
    </w:p>
    <w:p w:rsidR="00F619A3" w:rsidRDefault="00115F66" w:rsidP="00DB5D20">
      <w:pPr>
        <w:ind w:left="900" w:hanging="900"/>
        <w:rPr>
          <w:b/>
        </w:rPr>
      </w:pPr>
      <w:r>
        <w:rPr>
          <w:b/>
        </w:rPr>
        <w:t xml:space="preserve">  3.-  Pre Programa Semana Verano 2011 </w:t>
      </w:r>
    </w:p>
    <w:p w:rsidR="00F619A3" w:rsidRDefault="00F619A3" w:rsidP="00DB5D20">
      <w:pPr>
        <w:ind w:left="900" w:hanging="900"/>
        <w:rPr>
          <w:b/>
        </w:rPr>
      </w:pPr>
    </w:p>
    <w:p w:rsidR="00F619A3" w:rsidRDefault="00F619A3" w:rsidP="00DB5D20">
      <w:pPr>
        <w:ind w:left="900" w:hanging="900"/>
        <w:rPr>
          <w:b/>
        </w:rPr>
      </w:pPr>
    </w:p>
    <w:p w:rsidR="00F619A3" w:rsidRDefault="00F619A3" w:rsidP="00DB5D20">
      <w:pPr>
        <w:ind w:left="900" w:hanging="900"/>
        <w:rPr>
          <w:b/>
        </w:rPr>
      </w:pPr>
    </w:p>
    <w:p w:rsidR="00F619A3" w:rsidRDefault="00F619A3" w:rsidP="00DB5D20">
      <w:pPr>
        <w:ind w:left="900" w:hanging="900"/>
        <w:rPr>
          <w:b/>
        </w:rPr>
      </w:pPr>
    </w:p>
    <w:p w:rsidR="00F619A3" w:rsidRDefault="00F619A3" w:rsidP="00DB5D20">
      <w:pPr>
        <w:ind w:left="900" w:hanging="900"/>
        <w:rPr>
          <w:b/>
        </w:rPr>
      </w:pPr>
    </w:p>
    <w:p w:rsidR="00F619A3" w:rsidRDefault="00F619A3" w:rsidP="00DB5D20">
      <w:pPr>
        <w:ind w:left="900" w:hanging="900"/>
        <w:rPr>
          <w:b/>
        </w:rPr>
      </w:pPr>
    </w:p>
    <w:p w:rsidR="00F619A3" w:rsidRDefault="00F619A3" w:rsidP="00DB5D20">
      <w:pPr>
        <w:ind w:left="900" w:hanging="900"/>
        <w:rPr>
          <w:b/>
        </w:rPr>
      </w:pPr>
    </w:p>
    <w:p w:rsidR="004D0F7D" w:rsidRDefault="004D0F7D" w:rsidP="00DB5D20">
      <w:pPr>
        <w:ind w:left="900" w:hanging="900"/>
        <w:rPr>
          <w:b/>
        </w:rPr>
      </w:pPr>
    </w:p>
    <w:p w:rsidR="004D0F7D" w:rsidRDefault="004D0F7D" w:rsidP="00DB5D20">
      <w:pPr>
        <w:ind w:left="900" w:hanging="900"/>
        <w:rPr>
          <w:b/>
        </w:rPr>
      </w:pPr>
    </w:p>
    <w:p w:rsidR="004D0F7D" w:rsidRDefault="004D0F7D" w:rsidP="00DB5D20">
      <w:pPr>
        <w:ind w:left="900" w:hanging="900"/>
        <w:rPr>
          <w:b/>
        </w:rPr>
      </w:pPr>
    </w:p>
    <w:p w:rsidR="004D0F7D" w:rsidRDefault="004D0F7D" w:rsidP="00DB5D20">
      <w:pPr>
        <w:ind w:left="900" w:hanging="900"/>
        <w:rPr>
          <w:b/>
        </w:rPr>
      </w:pPr>
    </w:p>
    <w:p w:rsidR="00B14D59" w:rsidRPr="00B14D59" w:rsidRDefault="00B14D59" w:rsidP="00B14D59">
      <w:pPr>
        <w:ind w:left="900" w:hanging="900"/>
        <w:rPr>
          <w:b/>
          <w:u w:val="single"/>
        </w:rPr>
      </w:pPr>
      <w:r w:rsidRPr="00B14D59">
        <w:rPr>
          <w:b/>
          <w:u w:val="single"/>
        </w:rPr>
        <w:t>1.-  Entrega de actas Nº 97,98,99,100.-</w:t>
      </w:r>
    </w:p>
    <w:p w:rsidR="00785A8B" w:rsidRDefault="00785A8B" w:rsidP="00785A8B"/>
    <w:p w:rsidR="00785A8B" w:rsidRDefault="00785A8B" w:rsidP="00785A8B">
      <w:r w:rsidRPr="00785A8B">
        <w:t>.1.</w:t>
      </w:r>
      <w:r>
        <w:t xml:space="preserve">- La Secretaria Municipal Sra. Carola Medel Veloso, hace entrega a los señores concejales de las actas pendientes de las reuniones de concejo </w:t>
      </w:r>
      <w:r w:rsidR="008E70F6">
        <w:t>anteriores</w:t>
      </w:r>
      <w:r>
        <w:t>.-</w:t>
      </w:r>
    </w:p>
    <w:p w:rsidR="004D0F7D" w:rsidRDefault="004D0F7D" w:rsidP="00DB5D20">
      <w:pPr>
        <w:ind w:left="900" w:hanging="900"/>
        <w:rPr>
          <w:b/>
        </w:rPr>
      </w:pPr>
    </w:p>
    <w:p w:rsidR="00B14D59" w:rsidRPr="00B14D59" w:rsidRDefault="00B14D59" w:rsidP="00B14D59">
      <w:pPr>
        <w:ind w:left="900" w:hanging="900"/>
        <w:rPr>
          <w:b/>
          <w:u w:val="single"/>
        </w:rPr>
      </w:pPr>
      <w:r w:rsidRPr="00B14D59">
        <w:rPr>
          <w:b/>
          <w:u w:val="single"/>
        </w:rPr>
        <w:t xml:space="preserve">2.-  Bendición Sala de Concejo Eduardo Camino Habitch </w:t>
      </w:r>
    </w:p>
    <w:p w:rsidR="00B14D59" w:rsidRPr="00B14D59" w:rsidRDefault="00B14D59" w:rsidP="00B14D59">
      <w:pPr>
        <w:ind w:left="900" w:hanging="900"/>
        <w:rPr>
          <w:b/>
          <w:u w:val="single"/>
        </w:rPr>
      </w:pPr>
    </w:p>
    <w:p w:rsidR="00785A8B" w:rsidRDefault="00785A8B" w:rsidP="00785A8B">
      <w:r w:rsidRPr="00785A8B">
        <w:t xml:space="preserve">2.1.- </w:t>
      </w:r>
      <w:r>
        <w:t xml:space="preserve">El Pastor Nelson Vidal saluda cariñosamente a la alcaldesa, concejales y funcionarios municipales  entrega la bendición a las personas y a </w:t>
      </w:r>
      <w:r w:rsidR="00985628">
        <w:t xml:space="preserve">las </w:t>
      </w:r>
      <w:r>
        <w:t xml:space="preserve"> nuevas dependencias de la Sala de Concejo Municipal, deseando que nuestro Señor Jesucristo esté presente en cada una de las decisiones que este cuerpo colegiado tome en beneficio de nuestra comuna, comparte el texto bíblico de Tesalonicenses “Jehová que haga resplandecer sobre nosotros su rostros y </w:t>
      </w:r>
      <w:r w:rsidR="00E66500">
        <w:t>traiga</w:t>
      </w:r>
      <w:r>
        <w:t xml:space="preserve"> la paz a nuestros integrantes”, “todo lo que hagáis sea hecho en el nombre del Señor”.</w:t>
      </w:r>
    </w:p>
    <w:p w:rsidR="00785A8B" w:rsidRDefault="00785A8B" w:rsidP="00DB5D20">
      <w:pPr>
        <w:ind w:left="900" w:hanging="900"/>
      </w:pPr>
    </w:p>
    <w:p w:rsidR="0011541C" w:rsidRDefault="00785A8B" w:rsidP="0011541C">
      <w:r>
        <w:t>2.2.- El Presbítero Padre Nelson Huaquimilla, bendice la Sala de Concejo Municipal deseando que el Padre, Hijo y Espíritu Santo estén presentes en estas reuniones guiando a nuestras autoridades para que en conjunto y armonía sean capaces de llevar adelante la comuna de Paillaco</w:t>
      </w:r>
      <w:r w:rsidR="0011541C">
        <w:t>, agradece que las sesiones de concejo aun sigan comenzando  en nombre de Dios, lo que es un privilegio, lee texto de San Pablo a los Tesalonicenses, recalcando “ Alaben a Dios, enséñense los unos a otro y todo lo que hagan lo hagan en nombre del señor Jesús”.  Pide la sabiduría para gobernar y que ilumine el señor Jesús en cada paso a seguir, pide el don de la sabiduría para cada una de las autoridades de la comuna de Paillaco.</w:t>
      </w:r>
    </w:p>
    <w:p w:rsidR="0011541C" w:rsidRDefault="0011541C" w:rsidP="0011541C">
      <w:pPr>
        <w:rPr>
          <w:b/>
        </w:rPr>
      </w:pPr>
    </w:p>
    <w:p w:rsidR="00B14D59" w:rsidRPr="00B14D59" w:rsidRDefault="00B14D59" w:rsidP="00B14D59">
      <w:pPr>
        <w:ind w:left="900" w:hanging="900"/>
        <w:rPr>
          <w:b/>
          <w:u w:val="single"/>
        </w:rPr>
      </w:pPr>
      <w:r w:rsidRPr="00B14D59">
        <w:rPr>
          <w:b/>
          <w:u w:val="single"/>
        </w:rPr>
        <w:t>3.-  Pre</w:t>
      </w:r>
      <w:r w:rsidR="0011541C">
        <w:rPr>
          <w:b/>
          <w:u w:val="single"/>
        </w:rPr>
        <w:t>-</w:t>
      </w:r>
      <w:r w:rsidRPr="00B14D59">
        <w:rPr>
          <w:b/>
          <w:u w:val="single"/>
        </w:rPr>
        <w:t xml:space="preserve"> Programa Semana Verano 2011 </w:t>
      </w:r>
    </w:p>
    <w:p w:rsidR="00B14D59" w:rsidRDefault="00B14D59" w:rsidP="00B14D59">
      <w:pPr>
        <w:ind w:left="900" w:hanging="900"/>
        <w:rPr>
          <w:b/>
          <w:u w:val="single"/>
        </w:rPr>
      </w:pPr>
    </w:p>
    <w:p w:rsidR="00903491" w:rsidRDefault="00903491" w:rsidP="00B14D59">
      <w:pPr>
        <w:ind w:left="900" w:hanging="900"/>
        <w:rPr>
          <w:b/>
          <w:u w:val="single"/>
        </w:rPr>
      </w:pPr>
    </w:p>
    <w:p w:rsidR="00903491" w:rsidRDefault="00785A8B" w:rsidP="00903491">
      <w:r>
        <w:t xml:space="preserve">3.1.- </w:t>
      </w:r>
      <w:r w:rsidR="00903491" w:rsidRPr="00903491">
        <w:t xml:space="preserve">La </w:t>
      </w:r>
      <w:r>
        <w:t>A</w:t>
      </w:r>
      <w:r w:rsidR="00903491" w:rsidRPr="00903491">
        <w:t>lcaldesa</w:t>
      </w:r>
      <w:r>
        <w:t xml:space="preserve"> Sra. Ramona Reyes Painequeo </w:t>
      </w:r>
      <w:r w:rsidR="00903491" w:rsidRPr="00903491">
        <w:t xml:space="preserve"> señala que hay un primer esbozo de las actividades semana verano </w:t>
      </w:r>
      <w:r>
        <w:t>P</w:t>
      </w:r>
      <w:r w:rsidR="00903491" w:rsidRPr="00903491">
        <w:t>aillaco 2011, la idea es que  de esta reunión pudiera salir una comisión de concejales que pudiera asumir parte de las responsabilidades de estas actividades</w:t>
      </w:r>
      <w:r w:rsidR="00903491">
        <w:t xml:space="preserve">, ofrece la </w:t>
      </w:r>
      <w:r>
        <w:t>palabra</w:t>
      </w:r>
      <w:r w:rsidR="00903491">
        <w:t xml:space="preserve"> al </w:t>
      </w:r>
      <w:r>
        <w:t xml:space="preserve">Sr. Administrador </w:t>
      </w:r>
      <w:r w:rsidR="00903491">
        <w:t xml:space="preserve"> </w:t>
      </w:r>
      <w:r>
        <w:t>Carlos</w:t>
      </w:r>
      <w:r w:rsidR="00903491">
        <w:t xml:space="preserve"> </w:t>
      </w:r>
      <w:r>
        <w:t>Barriga</w:t>
      </w:r>
      <w:r w:rsidR="00903491">
        <w:t xml:space="preserve"> </w:t>
      </w:r>
      <w:r w:rsidR="0011541C">
        <w:t>K.</w:t>
      </w:r>
    </w:p>
    <w:p w:rsidR="00903491" w:rsidRDefault="00903491" w:rsidP="00903491"/>
    <w:p w:rsidR="00903491" w:rsidRDefault="0011541C" w:rsidP="00903491">
      <w:r>
        <w:t xml:space="preserve">3.2.- </w:t>
      </w:r>
      <w:r w:rsidR="00903491">
        <w:t>El Sr. Carlos Barriga señala que</w:t>
      </w:r>
      <w:r w:rsidR="00907454">
        <w:t xml:space="preserve"> ya se ha comenzado a trabajar en las actividades del verano 2011, </w:t>
      </w:r>
      <w:r w:rsidR="00903491">
        <w:t xml:space="preserve"> se debe comenzar a</w:t>
      </w:r>
      <w:r w:rsidR="00FB46D5">
        <w:t xml:space="preserve"> </w:t>
      </w:r>
      <w:r w:rsidR="00903491">
        <w:t>contactar con gente del espectáculo por temas de tiempo. Las fe</w:t>
      </w:r>
      <w:r w:rsidR="00FB46D5">
        <w:t>chas</w:t>
      </w:r>
      <w:r w:rsidR="00903491">
        <w:t xml:space="preserve"> </w:t>
      </w:r>
      <w:r w:rsidR="00FB46D5">
        <w:t>definitivas</w:t>
      </w:r>
      <w:r w:rsidR="00907454">
        <w:t xml:space="preserve"> de estas fiestas </w:t>
      </w:r>
      <w:r w:rsidR="00903491">
        <w:t xml:space="preserve"> son a partir del 24 de enero </w:t>
      </w:r>
      <w:r w:rsidR="00FB46D5">
        <w:t>al</w:t>
      </w:r>
      <w:r w:rsidR="00903491">
        <w:t xml:space="preserve"> 6 de febrero, seguido las actividades de Pichi y Reumen, para lo cual hay que </w:t>
      </w:r>
      <w:r w:rsidR="00907454">
        <w:t>a</w:t>
      </w:r>
      <w:r w:rsidR="00903491">
        <w:t>signarle recursos.</w:t>
      </w:r>
    </w:p>
    <w:p w:rsidR="00903491" w:rsidRDefault="00903491" w:rsidP="00903491">
      <w:r>
        <w:t xml:space="preserve">Se analizo con la </w:t>
      </w:r>
      <w:r w:rsidR="00FB46D5">
        <w:t>jefa</w:t>
      </w:r>
      <w:r>
        <w:t xml:space="preserve"> de finanzas un tope de</w:t>
      </w:r>
      <w:r w:rsidR="00FB46D5">
        <w:t xml:space="preserve"> </w:t>
      </w:r>
      <w:r>
        <w:t xml:space="preserve">presupuesto de </w:t>
      </w:r>
      <w:r w:rsidR="00907454">
        <w:t>M</w:t>
      </w:r>
      <w:r>
        <w:t xml:space="preserve">$24.000.-incluyendo </w:t>
      </w:r>
      <w:r w:rsidR="0011541C">
        <w:t xml:space="preserve">Pichi Ropulli </w:t>
      </w:r>
      <w:r>
        <w:t xml:space="preserve"> y Reumen, lo que no se escapa de los que se ha gastado en años </w:t>
      </w:r>
      <w:r w:rsidR="00FB46D5">
        <w:t>anteriores</w:t>
      </w:r>
      <w:r w:rsidR="00907454">
        <w:t>, esta en el presupuesto por lo que no se deberían tener problema</w:t>
      </w:r>
      <w:r>
        <w:t>.</w:t>
      </w:r>
    </w:p>
    <w:p w:rsidR="00903491" w:rsidRDefault="00903491" w:rsidP="00903491"/>
    <w:p w:rsidR="00903491" w:rsidRDefault="00903491" w:rsidP="00903491">
      <w:r>
        <w:t xml:space="preserve">Se contactaron algunos artistas y gente del espectáculo para dejar </w:t>
      </w:r>
      <w:r w:rsidR="00FB46D5">
        <w:t>definitiva</w:t>
      </w:r>
      <w:r>
        <w:t xml:space="preserve"> algunas actividades en la semana del </w:t>
      </w:r>
      <w:r w:rsidR="00907454">
        <w:t xml:space="preserve">3,4, </w:t>
      </w:r>
      <w:r>
        <w:t xml:space="preserve">5y 6 </w:t>
      </w:r>
      <w:r w:rsidR="00FB46D5">
        <w:t>está</w:t>
      </w:r>
      <w:r>
        <w:t xml:space="preserve"> contemplado el </w:t>
      </w:r>
      <w:r w:rsidR="00FB46D5">
        <w:t>escenario</w:t>
      </w:r>
      <w:r>
        <w:t xml:space="preserve"> y estaría financiado</w:t>
      </w:r>
      <w:r w:rsidR="00907454">
        <w:t xml:space="preserve"> en un 90% </w:t>
      </w:r>
      <w:r>
        <w:t xml:space="preserve"> con los Fondos de </w:t>
      </w:r>
      <w:r w:rsidR="00FB46D5">
        <w:t>Cultura</w:t>
      </w:r>
      <w:r w:rsidR="00907454">
        <w:t xml:space="preserve">, el resto debería ser financiado con aportes </w:t>
      </w:r>
      <w:r>
        <w:t xml:space="preserve">de los </w:t>
      </w:r>
      <w:r w:rsidR="00FB46D5">
        <w:t>evangélicos</w:t>
      </w:r>
      <w:r w:rsidR="0002672B">
        <w:t xml:space="preserve"> que utilizarían el escenario durante el día</w:t>
      </w:r>
      <w:r>
        <w:t xml:space="preserve">, hasta el momento lo que se tiene como programado y </w:t>
      </w:r>
      <w:r w:rsidR="00FB46D5">
        <w:t>concertados:</w:t>
      </w:r>
    </w:p>
    <w:p w:rsidR="0002672B" w:rsidRDefault="0002672B" w:rsidP="00903491"/>
    <w:p w:rsidR="0002672B" w:rsidRDefault="0002672B" w:rsidP="00903491">
      <w:r>
        <w:t>3.3. El Sr. Cristian Pérez señala que los artistas con los que se han confirmado serían:</w:t>
      </w:r>
    </w:p>
    <w:p w:rsidR="0002672B" w:rsidRDefault="0002672B" w:rsidP="00903491"/>
    <w:p w:rsidR="00903491" w:rsidRDefault="00903491" w:rsidP="00903491">
      <w:r>
        <w:t>5 febre</w:t>
      </w:r>
      <w:r w:rsidR="00FB46D5">
        <w:t>r</w:t>
      </w:r>
      <w:r>
        <w:t xml:space="preserve">o </w:t>
      </w:r>
      <w:r w:rsidR="0002672B">
        <w:t xml:space="preserve">estaría confirmado </w:t>
      </w:r>
      <w:r>
        <w:t>Illapu</w:t>
      </w:r>
    </w:p>
    <w:p w:rsidR="00903491" w:rsidRDefault="00903491" w:rsidP="00903491">
      <w:r>
        <w:t>6 Febrero</w:t>
      </w:r>
      <w:r w:rsidR="0002672B">
        <w:t xml:space="preserve"> por confirmar para el cierre “Los</w:t>
      </w:r>
      <w:r>
        <w:t xml:space="preserve"> Vásquez</w:t>
      </w:r>
      <w:r w:rsidR="0002672B">
        <w:t>”</w:t>
      </w:r>
    </w:p>
    <w:p w:rsidR="00903491" w:rsidRDefault="00903491" w:rsidP="00903491">
      <w:r>
        <w:t xml:space="preserve">25 ò 27 de febrero la Revista de Daniel </w:t>
      </w:r>
      <w:r w:rsidR="0002672B">
        <w:t>Vílchez</w:t>
      </w:r>
      <w:r>
        <w:t>.</w:t>
      </w:r>
    </w:p>
    <w:p w:rsidR="0002672B" w:rsidRDefault="0002672B" w:rsidP="00903491">
      <w:r>
        <w:t>Se ha pensado que los Funcionarios de la Asociación se pudieran hacer cargo de la recaudación en la entrada y se piensa hacer algún tipo de café concert.</w:t>
      </w:r>
    </w:p>
    <w:p w:rsidR="0002672B" w:rsidRDefault="0002672B" w:rsidP="00903491">
      <w:r>
        <w:t>Indica que con los Charros de Lumaco aun se está en conversaciones.</w:t>
      </w:r>
    </w:p>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02672B" w:rsidRDefault="0002672B" w:rsidP="00903491"/>
    <w:p w:rsidR="00903491" w:rsidRDefault="0002672B" w:rsidP="00903491">
      <w:r>
        <w:t>El Sr. Pérez indica que l</w:t>
      </w:r>
      <w:r w:rsidR="00903491">
        <w:t xml:space="preserve">a idea es tener además artistas </w:t>
      </w:r>
      <w:r w:rsidR="00FB46D5">
        <w:t>locales</w:t>
      </w:r>
      <w:r w:rsidR="00903491">
        <w:t xml:space="preserve"> </w:t>
      </w:r>
      <w:r>
        <w:t xml:space="preserve">cerca de 15 artistas y </w:t>
      </w:r>
      <w:r w:rsidR="00903491">
        <w:t xml:space="preserve">en la cumbre </w:t>
      </w:r>
      <w:r w:rsidR="00FB46D5">
        <w:t>ranchera</w:t>
      </w:r>
      <w:r w:rsidR="00903491">
        <w:t xml:space="preserve"> y aprovechar el escenario que estaría </w:t>
      </w:r>
      <w:r>
        <w:t>d</w:t>
      </w:r>
      <w:r w:rsidR="00903491">
        <w:t>el 3 al 5 de febrero, inclusive estaría el coro del adulto mayor.</w:t>
      </w:r>
    </w:p>
    <w:p w:rsidR="00903491" w:rsidRDefault="00903491" w:rsidP="00903491"/>
    <w:p w:rsidR="0002672B" w:rsidRDefault="0002672B" w:rsidP="00903491">
      <w:r>
        <w:t xml:space="preserve">3.4.- </w:t>
      </w:r>
      <w:r w:rsidR="00903491">
        <w:t xml:space="preserve">El Sr, Carlos </w:t>
      </w:r>
      <w:r w:rsidR="00FB46D5">
        <w:t>Barriga</w:t>
      </w:r>
      <w:r w:rsidR="00903491">
        <w:t xml:space="preserve"> </w:t>
      </w:r>
      <w:r w:rsidR="00FB46D5">
        <w:t>señala</w:t>
      </w:r>
      <w:r w:rsidR="00903491">
        <w:t xml:space="preserve"> que la plaza se </w:t>
      </w:r>
      <w:r w:rsidR="00FB46D5">
        <w:t>cierra</w:t>
      </w:r>
      <w:r w:rsidR="00903491">
        <w:t xml:space="preserve"> el 15 de febrero, se habilitaran los stand, se verán los </w:t>
      </w:r>
      <w:r w:rsidR="00FB46D5">
        <w:t>mat</w:t>
      </w:r>
      <w:r w:rsidR="00985628">
        <w:t>eriales</w:t>
      </w:r>
      <w:r w:rsidR="00903491">
        <w:t xml:space="preserve"> </w:t>
      </w:r>
      <w:r>
        <w:t xml:space="preserve">para su construcción y </w:t>
      </w:r>
      <w:r w:rsidR="00903491">
        <w:t xml:space="preserve">se </w:t>
      </w:r>
      <w:r w:rsidR="00FB46D5">
        <w:t>tendrán</w:t>
      </w:r>
      <w:r w:rsidR="00903491">
        <w:t xml:space="preserve"> los maestros del </w:t>
      </w:r>
      <w:r w:rsidR="00FB46D5">
        <w:t>pro empleo</w:t>
      </w:r>
      <w:r>
        <w:t xml:space="preserve"> para su construcción.</w:t>
      </w:r>
    </w:p>
    <w:p w:rsidR="0002672B" w:rsidRDefault="0002672B" w:rsidP="00903491"/>
    <w:p w:rsidR="00A47999" w:rsidRDefault="0002672B" w:rsidP="00903491">
      <w:r>
        <w:t xml:space="preserve">3.5.- El Sr. Cristian Pérez señala que para la coronación de la Reina se tendría a Rigeo, que es un artista juvenil, animador de Calle 7, y se abaratan costos en la ficha técnica y se asegura la participación de un artista que atrae juventud, en </w:t>
      </w:r>
      <w:r w:rsidR="00A47999">
        <w:t xml:space="preserve"> cuanto a los premios de la </w:t>
      </w:r>
      <w:r w:rsidR="00FB46D5">
        <w:t>reina</w:t>
      </w:r>
      <w:r w:rsidR="00A47999">
        <w:t xml:space="preserve"> se dejo</w:t>
      </w:r>
      <w:r>
        <w:t xml:space="preserve"> preestablecido </w:t>
      </w:r>
      <w:r w:rsidR="00A47999">
        <w:t xml:space="preserve"> $1.000.000.- para la comisión reina, donde se repartirán $500.000.- mil pesos al primer lugar</w:t>
      </w:r>
      <w:r>
        <w:t>, $300.000 y tercero $200.000.-</w:t>
      </w:r>
      <w:r w:rsidR="00A47999">
        <w:t xml:space="preserve"> </w:t>
      </w:r>
    </w:p>
    <w:p w:rsidR="0002672B" w:rsidRDefault="0002672B" w:rsidP="00903491"/>
    <w:p w:rsidR="0002672B" w:rsidRDefault="0002672B" w:rsidP="00903491">
      <w:r>
        <w:t>3.6.- La Alcaldesa Sra. Ramona Reyes P., señala que la idea de aumentar los premios de la reina es poder realizar una preselección de las candidatas, es decir darle más realce y más importancia a este evento.-</w:t>
      </w:r>
    </w:p>
    <w:p w:rsidR="0002672B" w:rsidRDefault="0002672B" w:rsidP="00903491"/>
    <w:p w:rsidR="00A47999" w:rsidRDefault="008143A9" w:rsidP="00903491">
      <w:r>
        <w:t xml:space="preserve">3.7.- El Administrador Municipal señala que esto es lo macro, este año se pretende invitar a todos los funcionarios a trabajar de las comisiones y los concejales puedan participar de la asignación de los fondos </w:t>
      </w:r>
      <w:r w:rsidR="00A47999">
        <w:t xml:space="preserve">para darle transparencia al tema de los recursos </w:t>
      </w:r>
    </w:p>
    <w:p w:rsidR="00A47999" w:rsidRDefault="00A47999" w:rsidP="00903491"/>
    <w:p w:rsidR="00A47999" w:rsidRDefault="008143A9" w:rsidP="00903491">
      <w:r>
        <w:t xml:space="preserve">3.8.- </w:t>
      </w:r>
      <w:r w:rsidR="00A47999">
        <w:t xml:space="preserve">El </w:t>
      </w:r>
      <w:r w:rsidR="00FB46D5">
        <w:t>concejal</w:t>
      </w:r>
      <w:r>
        <w:t xml:space="preserve"> Sr. José Aravena </w:t>
      </w:r>
      <w:r w:rsidR="00A47999">
        <w:t xml:space="preserve"> consulta cuanto </w:t>
      </w:r>
      <w:r>
        <w:t xml:space="preserve">es el valor total del </w:t>
      </w:r>
      <w:r w:rsidR="00A47999">
        <w:t xml:space="preserve"> escenario</w:t>
      </w:r>
    </w:p>
    <w:p w:rsidR="00A47999" w:rsidRDefault="00A47999" w:rsidP="00903491"/>
    <w:p w:rsidR="00A47999" w:rsidRDefault="008143A9" w:rsidP="00903491">
      <w:r>
        <w:t xml:space="preserve">3.9.- </w:t>
      </w:r>
      <w:r w:rsidR="00A47999">
        <w:t>El Sr.</w:t>
      </w:r>
      <w:r>
        <w:t xml:space="preserve"> Cristian Pérez señala que el costo total es de $</w:t>
      </w:r>
      <w:r w:rsidR="00A47999">
        <w:t xml:space="preserve"> 2.800</w:t>
      </w:r>
      <w:r>
        <w:t xml:space="preserve">.000.- </w:t>
      </w:r>
      <w:r w:rsidR="00A47999">
        <w:t xml:space="preserve"> gracias a </w:t>
      </w:r>
      <w:r w:rsidR="00FB46D5">
        <w:t>aportes</w:t>
      </w:r>
      <w:r w:rsidR="00A47999">
        <w:t xml:space="preserve"> del </w:t>
      </w:r>
      <w:r>
        <w:t>G</w:t>
      </w:r>
      <w:r w:rsidR="00A47999">
        <w:t xml:space="preserve">obierno </w:t>
      </w:r>
      <w:r>
        <w:t>R</w:t>
      </w:r>
      <w:r w:rsidR="00A47999">
        <w:t xml:space="preserve">egional </w:t>
      </w:r>
    </w:p>
    <w:p w:rsidR="00A47999" w:rsidRDefault="00A47999" w:rsidP="00903491"/>
    <w:p w:rsidR="00A47999" w:rsidRDefault="008143A9" w:rsidP="00903491">
      <w:r>
        <w:t xml:space="preserve">3.10.- La Concejala </w:t>
      </w:r>
      <w:r w:rsidR="008E70F6">
        <w:t>Sra.</w:t>
      </w:r>
      <w:r>
        <w:t xml:space="preserve"> Ruth Castillo </w:t>
      </w:r>
      <w:r w:rsidR="00A47999">
        <w:t xml:space="preserve">señala que es ideal un escenario firme para las </w:t>
      </w:r>
      <w:r w:rsidR="00FB46D5">
        <w:t>vedettes</w:t>
      </w:r>
      <w:r w:rsidR="00A47999">
        <w:t xml:space="preserve"> que necesariamente deben bailar,</w:t>
      </w:r>
      <w:r>
        <w:t xml:space="preserve"> lo dice por la contratación de la Compañía de Daniel Vilches.</w:t>
      </w:r>
    </w:p>
    <w:p w:rsidR="00A47999" w:rsidRDefault="00A47999" w:rsidP="00903491"/>
    <w:p w:rsidR="00A47999" w:rsidRDefault="008143A9" w:rsidP="00903491">
      <w:r>
        <w:t xml:space="preserve">3.11.- </w:t>
      </w:r>
      <w:r w:rsidR="00A47999">
        <w:t xml:space="preserve">El Concejal </w:t>
      </w:r>
      <w:r>
        <w:t xml:space="preserve">Héctor Avilés, </w:t>
      </w:r>
      <w:r w:rsidR="00A47999">
        <w:t xml:space="preserve"> </w:t>
      </w:r>
      <w:r w:rsidR="00FB46D5">
        <w:t xml:space="preserve">señala </w:t>
      </w:r>
      <w:r w:rsidR="00A47999">
        <w:t xml:space="preserve">que el gimnasio Municipal debería estar listo para este espectáculo de Daniel </w:t>
      </w:r>
      <w:r w:rsidR="00FB46D5">
        <w:t>Vílchez</w:t>
      </w:r>
      <w:r w:rsidR="00A47999">
        <w:t xml:space="preserve"> por tanto se deberían acotar todas las </w:t>
      </w:r>
      <w:r w:rsidR="00FB46D5">
        <w:t>posibilidades</w:t>
      </w:r>
      <w:r w:rsidR="00A47999">
        <w:t xml:space="preserve"> para contar con el gimnasio para esa fecha</w:t>
      </w:r>
      <w:r>
        <w:t>, ya que todos sabemos que comenzaran prontamente sus reparaciones</w:t>
      </w:r>
      <w:r w:rsidR="00A47999">
        <w:t>.</w:t>
      </w:r>
    </w:p>
    <w:p w:rsidR="00143237" w:rsidRDefault="00143237" w:rsidP="00903491"/>
    <w:p w:rsidR="00DF6A6E" w:rsidRDefault="008143A9" w:rsidP="00903491">
      <w:r>
        <w:t xml:space="preserve">3.12.- </w:t>
      </w:r>
      <w:r w:rsidR="00DF6A6E">
        <w:t>El Concejal Sr.</w:t>
      </w:r>
      <w:r>
        <w:t xml:space="preserve"> </w:t>
      </w:r>
      <w:r w:rsidR="00DF6A6E">
        <w:t>J</w:t>
      </w:r>
      <w:r>
        <w:t xml:space="preserve">osé </w:t>
      </w:r>
      <w:r w:rsidR="00DF6A6E">
        <w:t>A</w:t>
      </w:r>
      <w:r>
        <w:t>ravena</w:t>
      </w:r>
      <w:r w:rsidR="00DF6A6E">
        <w:t>, consulta s</w:t>
      </w:r>
      <w:r>
        <w:t xml:space="preserve">olicita la posibilidad que para la ejecución de las actividades </w:t>
      </w:r>
      <w:r w:rsidR="00DF6A6E">
        <w:t xml:space="preserve"> de Pichi Rop</w:t>
      </w:r>
      <w:r>
        <w:t>u</w:t>
      </w:r>
      <w:r w:rsidR="00DF6A6E">
        <w:t xml:space="preserve">lli se les pudieran entregar los recursos para que ellos lo administren, ya que eso genero un cierto conflicto a los dirigentes de Pichi Ropulli </w:t>
      </w:r>
      <w:r>
        <w:t>en ocasiones anteriores.</w:t>
      </w:r>
    </w:p>
    <w:p w:rsidR="00DF6A6E" w:rsidRDefault="00DF6A6E" w:rsidP="00903491"/>
    <w:p w:rsidR="00721699" w:rsidRDefault="008143A9" w:rsidP="00903491">
      <w:r>
        <w:t xml:space="preserve">3.13.- La Alcaldesa Sra. Ramona </w:t>
      </w:r>
      <w:r w:rsidR="00721699">
        <w:t xml:space="preserve">Reyes </w:t>
      </w:r>
      <w:r>
        <w:t xml:space="preserve"> señala que se estarían utilizando la plaza</w:t>
      </w:r>
      <w:r w:rsidR="00985628">
        <w:t xml:space="preserve"> y</w:t>
      </w:r>
      <w:r>
        <w:t xml:space="preserve"> la </w:t>
      </w:r>
      <w:r w:rsidR="00721699">
        <w:t>Escuela</w:t>
      </w:r>
      <w:r>
        <w:t xml:space="preserve"> </w:t>
      </w:r>
      <w:r w:rsidR="00721699">
        <w:t>Proyecto del Futuro.</w:t>
      </w:r>
    </w:p>
    <w:p w:rsidR="00721699" w:rsidRDefault="00721699" w:rsidP="00903491"/>
    <w:p w:rsidR="00721699" w:rsidRDefault="00721699" w:rsidP="00903491">
      <w:r>
        <w:t>3.14.- El Sr. Carlos Barriga señala que se formara una comisión de actividades deportivas, donde se involucrara al departamento de Deportes y algunos concejales que deseen participar, lo ideal es cuando se tenga toda la parrilla definitiva se pueda tener una reunión para ver el tema de los costos y no se tengan problemas en esa etapa, señala que ya se han tenido contacto con algunos empresas privadas que podrían aportar con los gastos de los artistas.-</w:t>
      </w:r>
    </w:p>
    <w:p w:rsidR="00721699" w:rsidRDefault="00721699" w:rsidP="00903491">
      <w:r>
        <w:t xml:space="preserve">La reina se debería elegir el 20 o 25 de enero. </w:t>
      </w:r>
    </w:p>
    <w:p w:rsidR="00DF6A6E" w:rsidRDefault="00DF6A6E" w:rsidP="00903491"/>
    <w:p w:rsidR="00DF6A6E" w:rsidRDefault="00721699" w:rsidP="00903491">
      <w:r>
        <w:t xml:space="preserve">Con respecto a lo que consultaba el concejal Aravena en referencia a la asignación directa de los recursos a Pichi Ropulli esto se podría solucionar solicitándole al presidente de la junta de vecinos  que </w:t>
      </w:r>
      <w:r w:rsidR="00DF6A6E">
        <w:t xml:space="preserve"> presenten el presupuesto de las </w:t>
      </w:r>
      <w:r>
        <w:t>actividades</w:t>
      </w:r>
      <w:r w:rsidR="00DF6A6E">
        <w:t xml:space="preserve"> detalladas para su cancelación.</w:t>
      </w:r>
    </w:p>
    <w:p w:rsidR="00DF6A6E" w:rsidRDefault="00DF6A6E"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p w:rsidR="00721699" w:rsidRDefault="00721699" w:rsidP="00903491">
      <w:r>
        <w:t>Informa además que los costos de los artistas sería el cercano al siguiente:</w:t>
      </w:r>
    </w:p>
    <w:p w:rsidR="00721699" w:rsidRDefault="00721699" w:rsidP="00903491"/>
    <w:p w:rsidR="00721699" w:rsidRDefault="00721699" w:rsidP="00903491">
      <w:r>
        <w:t>Illapu: $7.000.000</w:t>
      </w:r>
    </w:p>
    <w:p w:rsidR="00721699" w:rsidRDefault="00721699" w:rsidP="00903491">
      <w:r>
        <w:t xml:space="preserve">Los </w:t>
      </w:r>
      <w:r w:rsidR="00295376">
        <w:t>Vásquez</w:t>
      </w:r>
      <w:r>
        <w:t>:$2.400.000</w:t>
      </w:r>
    </w:p>
    <w:p w:rsidR="00721699" w:rsidRDefault="00295376" w:rsidP="00903491">
      <w:r>
        <w:t>Revista de Daniel Vílchez: $2.600.000</w:t>
      </w:r>
    </w:p>
    <w:p w:rsidR="00295376" w:rsidRDefault="00295376" w:rsidP="00903491">
      <w:r>
        <w:t>Rigeo: $2.300.000.-</w:t>
      </w:r>
    </w:p>
    <w:p w:rsidR="00295376" w:rsidRDefault="00295376" w:rsidP="00903491"/>
    <w:p w:rsidR="00295376" w:rsidRDefault="00295376" w:rsidP="00903491"/>
    <w:p w:rsidR="00295376" w:rsidRDefault="00295376" w:rsidP="00903491">
      <w:r>
        <w:t xml:space="preserve">3.15.- La concejala Sra. Ruth Castillo señala que en el caso de las reinas hay que colocarle </w:t>
      </w:r>
      <w:r w:rsidR="00260EA3">
        <w:t>más</w:t>
      </w:r>
      <w:r>
        <w:t xml:space="preserve"> recursos ya que debería ser un millón para premios y otro monto para los gastos de vestuario, coctel, traslados y otros, hay que sensibilizar a la gente ya que las reinas deben ser consideradas en todo momento.-</w:t>
      </w:r>
    </w:p>
    <w:p w:rsidR="00295376" w:rsidRDefault="00295376" w:rsidP="00903491"/>
    <w:p w:rsidR="00CF27FF" w:rsidRDefault="00CF27FF" w:rsidP="00903491">
      <w:r>
        <w:t xml:space="preserve">3.16.- La Alcaldesa Sra. Ramona Reyes P., señala que efectivamente hay que inyectarle </w:t>
      </w:r>
      <w:r w:rsidR="00260EA3">
        <w:t>más</w:t>
      </w:r>
      <w:r>
        <w:t xml:space="preserve"> recursos a la candidatura reina ya que hay que ver todo el tema de</w:t>
      </w:r>
      <w:r w:rsidR="00260EA3">
        <w:t xml:space="preserve"> </w:t>
      </w:r>
      <w:r>
        <w:t xml:space="preserve">la producción además que se trabajara este año con la misma </w:t>
      </w:r>
      <w:r w:rsidR="00260EA3">
        <w:t>profesora</w:t>
      </w:r>
      <w:r>
        <w:t xml:space="preserve"> de danza que las preparo el año pasado qui</w:t>
      </w:r>
      <w:r w:rsidR="00265D98">
        <w:t>en</w:t>
      </w:r>
      <w:r>
        <w:t xml:space="preserve"> también </w:t>
      </w:r>
      <w:r w:rsidR="00260EA3">
        <w:t>ayudara</w:t>
      </w:r>
      <w:r>
        <w:t xml:space="preserve"> al tema de la preselección.-</w:t>
      </w:r>
    </w:p>
    <w:p w:rsidR="00CF27FF" w:rsidRDefault="00CF27FF" w:rsidP="00903491"/>
    <w:p w:rsidR="000936F0" w:rsidRDefault="00260EA3" w:rsidP="00903491">
      <w:r>
        <w:t xml:space="preserve">3.17.- </w:t>
      </w:r>
      <w:r w:rsidR="000936F0">
        <w:t>El concejal Sr. Gonzalo Galilea señala que hay que considerar otro millón de pesos aparte de los premios de la reina para todos los gastos que involucra la presentación y los gastos operativos de lo que significa esta elección.-</w:t>
      </w:r>
    </w:p>
    <w:p w:rsidR="000936F0" w:rsidRDefault="000936F0" w:rsidP="00903491"/>
    <w:p w:rsidR="000936F0" w:rsidRDefault="000936F0" w:rsidP="00903491">
      <w:r>
        <w:t xml:space="preserve">3.18.- El Sr. Cristian Pérez señala que para los carros alegóricos el año pasado se les entrego $80.000.- y este año se tiene predestinado M$1.200.000 para realizar este aporte en general.- </w:t>
      </w:r>
    </w:p>
    <w:p w:rsidR="000936F0" w:rsidRDefault="000936F0" w:rsidP="00903491"/>
    <w:p w:rsidR="00CC1519" w:rsidRDefault="000936F0" w:rsidP="00903491">
      <w:r>
        <w:t>3.19</w:t>
      </w:r>
      <w:r w:rsidR="00197258">
        <w:t>.-</w:t>
      </w:r>
      <w:r>
        <w:t xml:space="preserve"> El Sr. Carlos Barriga señala </w:t>
      </w:r>
      <w:r w:rsidR="00CC1519">
        <w:t xml:space="preserve"> que los stand esta el ofrecimiento de los de la fiesta del cordero </w:t>
      </w:r>
      <w:r w:rsidR="00327F2A">
        <w:t>pero</w:t>
      </w:r>
      <w:r w:rsidR="00CC1519">
        <w:t xml:space="preserve"> </w:t>
      </w:r>
      <w:r w:rsidR="00327F2A">
        <w:t>estarán</w:t>
      </w:r>
      <w:r w:rsidR="00CC1519">
        <w:t xml:space="preserve"> disponibles recién en la semana de marzo, de </w:t>
      </w:r>
      <w:r w:rsidR="00327F2A">
        <w:t>hecho</w:t>
      </w:r>
      <w:r w:rsidR="00CC1519">
        <w:t xml:space="preserve"> la carpa grande la </w:t>
      </w:r>
      <w:r w:rsidR="00327F2A">
        <w:t>comprara</w:t>
      </w:r>
      <w:r w:rsidR="00CC1519">
        <w:t xml:space="preserve"> </w:t>
      </w:r>
      <w:r>
        <w:t>L</w:t>
      </w:r>
      <w:r w:rsidR="00CC1519">
        <w:t xml:space="preserve">os </w:t>
      </w:r>
      <w:r>
        <w:t>L</w:t>
      </w:r>
      <w:r w:rsidR="00CC1519">
        <w:t xml:space="preserve">agos, el tema de los stand </w:t>
      </w:r>
      <w:r w:rsidR="00EC7D22">
        <w:t>donde</w:t>
      </w:r>
      <w:r w:rsidR="00CC1519">
        <w:t xml:space="preserve"> se incurre en </w:t>
      </w:r>
      <w:r w:rsidR="00327F2A">
        <w:t>bastantes</w:t>
      </w:r>
      <w:r w:rsidR="00CC1519">
        <w:t xml:space="preserve"> gastos y para armarlos hay que tener los maestros , </w:t>
      </w:r>
      <w:r w:rsidR="00327F2A">
        <w:t>electricidad</w:t>
      </w:r>
      <w:r w:rsidR="00430203">
        <w:t xml:space="preserve">, agua </w:t>
      </w:r>
      <w:r w:rsidR="00CC1519">
        <w:t xml:space="preserve"> </w:t>
      </w:r>
      <w:r w:rsidR="00327F2A">
        <w:t>etc.</w:t>
      </w:r>
      <w:r w:rsidR="00CC1519">
        <w:t xml:space="preserve">, es decir el costo es </w:t>
      </w:r>
      <w:r w:rsidR="00327F2A">
        <w:t>alto</w:t>
      </w:r>
      <w:r w:rsidR="00CC1519">
        <w:t xml:space="preserve">, el año pasado se reutilizaron en las mediaguas, este año los artesanos tendrían sus toldos por lo que no sería necesario hacer una gran cantidad de </w:t>
      </w:r>
      <w:r w:rsidR="00327F2A">
        <w:t>stand</w:t>
      </w:r>
      <w:r w:rsidR="00CC1519">
        <w:t xml:space="preserve">, lo que es un costo de inversión </w:t>
      </w:r>
    </w:p>
    <w:p w:rsidR="00CC1519" w:rsidRDefault="00CC1519" w:rsidP="00903491">
      <w:r>
        <w:t xml:space="preserve">Señala que faltan todas las </w:t>
      </w:r>
      <w:r w:rsidR="00327F2A">
        <w:t>actividades</w:t>
      </w:r>
      <w:r>
        <w:t xml:space="preserve"> deportivas, </w:t>
      </w:r>
      <w:r w:rsidR="00430203">
        <w:t xml:space="preserve">para poder </w:t>
      </w:r>
      <w:r>
        <w:t>insertarlas, lo</w:t>
      </w:r>
      <w:r w:rsidR="00327F2A">
        <w:t xml:space="preserve"> </w:t>
      </w:r>
      <w:r>
        <w:t>ideal es que se organicen estas actividades para valorizarlas y asignarles los recursos</w:t>
      </w:r>
      <w:r w:rsidR="00327F2A">
        <w:t>.</w:t>
      </w:r>
    </w:p>
    <w:p w:rsidR="00327F2A" w:rsidRDefault="00327F2A" w:rsidP="00903491"/>
    <w:p w:rsidR="00327F2A" w:rsidRDefault="00327F2A" w:rsidP="00903491">
      <w:r>
        <w:t>Este año se debe incurrir en el tema de los baños químicos, lo ideal es contratar una empresa que de suministro de este servicio.</w:t>
      </w:r>
    </w:p>
    <w:p w:rsidR="00327F2A" w:rsidRDefault="00327F2A" w:rsidP="00903491"/>
    <w:p w:rsidR="00327F2A" w:rsidRDefault="00327F2A" w:rsidP="00903491">
      <w:r>
        <w:t>Lo otro que señala es que el año pasado se gasto cerca de un mes en el pago de un nochero, lo que fue y es muy necesario para este año, son cosas necesarias que hay que contemplar.</w:t>
      </w:r>
    </w:p>
    <w:p w:rsidR="00327F2A" w:rsidRDefault="00327F2A" w:rsidP="00903491"/>
    <w:p w:rsidR="00327F2A" w:rsidRDefault="00197258" w:rsidP="00903491">
      <w:r>
        <w:t xml:space="preserve">3.20.- </w:t>
      </w:r>
      <w:r w:rsidR="00327F2A">
        <w:t>L</w:t>
      </w:r>
      <w:r w:rsidR="00DF6A6E">
        <w:t>a</w:t>
      </w:r>
      <w:r w:rsidR="00327F2A">
        <w:t xml:space="preserve"> </w:t>
      </w:r>
      <w:r>
        <w:t>C</w:t>
      </w:r>
      <w:r w:rsidR="00DF6A6E">
        <w:t xml:space="preserve">oncejala </w:t>
      </w:r>
      <w:r w:rsidR="00327F2A">
        <w:t>Sra. R</w:t>
      </w:r>
      <w:r>
        <w:t>uth Castillo</w:t>
      </w:r>
      <w:r w:rsidR="00327F2A">
        <w:t>, señala que ella es mas p</w:t>
      </w:r>
      <w:r>
        <w:t xml:space="preserve">ractica, ella piensa </w:t>
      </w:r>
      <w:r w:rsidR="00327F2A">
        <w:t xml:space="preserve"> que la gente que viene de fuera se le debe </w:t>
      </w:r>
      <w:r w:rsidR="006B6BA2">
        <w:t>cobrar</w:t>
      </w:r>
      <w:r w:rsidR="00327F2A">
        <w:t xml:space="preserve"> </w:t>
      </w:r>
      <w:r w:rsidR="00DF6A6E">
        <w:t>más</w:t>
      </w:r>
      <w:r w:rsidR="00327F2A">
        <w:t xml:space="preserve"> caro, esto es en la feria artesanal</w:t>
      </w:r>
      <w:r>
        <w:t xml:space="preserve"> y en los estand que se reinstalan en la plaza principalmente.-</w:t>
      </w:r>
    </w:p>
    <w:p w:rsidR="00327F2A" w:rsidRDefault="00327F2A" w:rsidP="00903491"/>
    <w:p w:rsidR="00327F2A" w:rsidRDefault="00C91DFF" w:rsidP="00903491">
      <w:r>
        <w:t>3.21.- El Administrador municipal señala que falta el tema de la longanizada y de las Balsas de Itropulli, la idea es hacer una reunión ampliada donde se vean todas las actividades que se planificaran para la asignación de los recursos.-</w:t>
      </w:r>
    </w:p>
    <w:p w:rsidR="00197258" w:rsidRDefault="00197258" w:rsidP="00903491"/>
    <w:p w:rsidR="00197258" w:rsidRDefault="00197258" w:rsidP="00903491"/>
    <w:p w:rsidR="00197258" w:rsidRDefault="00197258" w:rsidP="00903491">
      <w:r>
        <w:t>No existiendo mas temas que tratar se da</w:t>
      </w:r>
      <w:r w:rsidR="008E70F6">
        <w:t xml:space="preserve"> </w:t>
      </w:r>
      <w:r>
        <w:t>por finalizada la reunión siendo las 11:30 horas</w:t>
      </w:r>
    </w:p>
    <w:p w:rsidR="00197258" w:rsidRDefault="00197258" w:rsidP="00903491"/>
    <w:p w:rsidR="00197258" w:rsidRDefault="00197258" w:rsidP="00903491">
      <w:r>
        <w:t xml:space="preserve">                                                                                     RAMONA REYES PAINEQUEO</w:t>
      </w:r>
    </w:p>
    <w:p w:rsidR="00197258" w:rsidRDefault="00197258" w:rsidP="00903491">
      <w:r>
        <w:t xml:space="preserve">                                                                                       ALCALDESA DE PAILLACO</w:t>
      </w:r>
    </w:p>
    <w:p w:rsidR="00197258" w:rsidRDefault="00197258" w:rsidP="00903491"/>
    <w:p w:rsidR="00197258" w:rsidRDefault="00197258" w:rsidP="00903491">
      <w:r>
        <w:t>CAROLA MEDEL VELOSO</w:t>
      </w:r>
    </w:p>
    <w:p w:rsidR="008041AE" w:rsidRDefault="00197258" w:rsidP="00903491">
      <w:r>
        <w:t xml:space="preserve">SECRETARIA MUNICIPAL         </w:t>
      </w:r>
    </w:p>
    <w:p w:rsidR="008041AE" w:rsidRDefault="008041AE" w:rsidP="00903491"/>
    <w:p w:rsidR="008041AE" w:rsidRDefault="008041AE" w:rsidP="00903491"/>
    <w:p w:rsidR="008041AE" w:rsidRDefault="008041AE" w:rsidP="00903491"/>
    <w:p w:rsidR="008041AE" w:rsidRDefault="008041AE" w:rsidP="00903491"/>
    <w:p w:rsidR="008041AE" w:rsidRDefault="008041AE" w:rsidP="00903491"/>
    <w:p w:rsidR="008041AE" w:rsidRDefault="008041AE" w:rsidP="00903491"/>
    <w:p w:rsidR="008041AE" w:rsidRDefault="008041AE" w:rsidP="00903491"/>
    <w:p w:rsidR="008041AE" w:rsidRDefault="008041AE" w:rsidP="00903491"/>
    <w:p w:rsidR="008041AE" w:rsidRDefault="008041AE" w:rsidP="00903491"/>
    <w:sectPr w:rsidR="008041AE" w:rsidSect="007C320D">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B30" w:rsidRDefault="006E1B30" w:rsidP="00896E27">
      <w:r>
        <w:separator/>
      </w:r>
    </w:p>
  </w:endnote>
  <w:endnote w:type="continuationSeparator" w:id="1">
    <w:p w:rsidR="006E1B30" w:rsidRDefault="006E1B30"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B30" w:rsidRDefault="006E1B30" w:rsidP="00896E27">
      <w:r>
        <w:separator/>
      </w:r>
    </w:p>
  </w:footnote>
  <w:footnote w:type="continuationSeparator" w:id="1">
    <w:p w:rsidR="006E1B30" w:rsidRDefault="006E1B30"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344"/>
      <w:docPartObj>
        <w:docPartGallery w:val="Page Numbers (Top of Page)"/>
        <w:docPartUnique/>
      </w:docPartObj>
    </w:sdtPr>
    <w:sdtContent>
      <w:p w:rsidR="00AA6CF7" w:rsidRDefault="00364664">
        <w:pPr>
          <w:pStyle w:val="Encabezado"/>
          <w:jc w:val="center"/>
        </w:pPr>
        <w:fldSimple w:instr=" PAGE   \* MERGEFORMAT ">
          <w:r w:rsidR="006B6BA2">
            <w:rPr>
              <w:noProof/>
            </w:rPr>
            <w:t>4</w:t>
          </w:r>
        </w:fldSimple>
      </w:p>
    </w:sdtContent>
  </w:sdt>
  <w:p w:rsidR="00AA6CF7" w:rsidRDefault="00AA6C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7">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3">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4">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3">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24">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6">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3"/>
  </w:num>
  <w:num w:numId="4">
    <w:abstractNumId w:val="19"/>
  </w:num>
  <w:num w:numId="5">
    <w:abstractNumId w:val="21"/>
  </w:num>
  <w:num w:numId="6">
    <w:abstractNumId w:val="23"/>
  </w:num>
  <w:num w:numId="7">
    <w:abstractNumId w:val="4"/>
  </w:num>
  <w:num w:numId="8">
    <w:abstractNumId w:val="29"/>
  </w:num>
  <w:num w:numId="9">
    <w:abstractNumId w:val="12"/>
  </w:num>
  <w:num w:numId="10">
    <w:abstractNumId w:val="5"/>
  </w:num>
  <w:num w:numId="11">
    <w:abstractNumId w:val="25"/>
  </w:num>
  <w:num w:numId="12">
    <w:abstractNumId w:val="22"/>
  </w:num>
  <w:num w:numId="13">
    <w:abstractNumId w:val="8"/>
  </w:num>
  <w:num w:numId="14">
    <w:abstractNumId w:val="17"/>
  </w:num>
  <w:num w:numId="15">
    <w:abstractNumId w:val="10"/>
  </w:num>
  <w:num w:numId="16">
    <w:abstractNumId w:val="26"/>
  </w:num>
  <w:num w:numId="17">
    <w:abstractNumId w:val="9"/>
  </w:num>
  <w:num w:numId="18">
    <w:abstractNumId w:val="7"/>
  </w:num>
  <w:num w:numId="19">
    <w:abstractNumId w:val="24"/>
  </w:num>
  <w:num w:numId="20">
    <w:abstractNumId w:val="6"/>
  </w:num>
  <w:num w:numId="21">
    <w:abstractNumId w:val="15"/>
  </w:num>
  <w:num w:numId="22">
    <w:abstractNumId w:val="28"/>
  </w:num>
  <w:num w:numId="23">
    <w:abstractNumId w:val="16"/>
  </w:num>
  <w:num w:numId="24">
    <w:abstractNumId w:val="11"/>
  </w:num>
  <w:num w:numId="25">
    <w:abstractNumId w:val="18"/>
  </w:num>
  <w:num w:numId="26">
    <w:abstractNumId w:val="27"/>
  </w:num>
  <w:num w:numId="27">
    <w:abstractNumId w:val="14"/>
  </w:num>
  <w:num w:numId="28">
    <w:abstractNumId w:val="2"/>
  </w:num>
  <w:num w:numId="29">
    <w:abstractNumId w:val="3"/>
  </w:num>
  <w:num w:numId="30">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2B"/>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C46"/>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6F0"/>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5708"/>
    <w:rsid w:val="001057DC"/>
    <w:rsid w:val="00105BD6"/>
    <w:rsid w:val="00105F0F"/>
    <w:rsid w:val="00106761"/>
    <w:rsid w:val="00107006"/>
    <w:rsid w:val="0010716E"/>
    <w:rsid w:val="00107196"/>
    <w:rsid w:val="0010728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41C"/>
    <w:rsid w:val="00115C5D"/>
    <w:rsid w:val="00115CC3"/>
    <w:rsid w:val="00115F66"/>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58"/>
    <w:rsid w:val="001972BB"/>
    <w:rsid w:val="001975D1"/>
    <w:rsid w:val="00197BB0"/>
    <w:rsid w:val="00197DBC"/>
    <w:rsid w:val="00197E83"/>
    <w:rsid w:val="001A0F37"/>
    <w:rsid w:val="001A151A"/>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AA6"/>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0EA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D98"/>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E58"/>
    <w:rsid w:val="00292F20"/>
    <w:rsid w:val="00292F38"/>
    <w:rsid w:val="00293625"/>
    <w:rsid w:val="002936BD"/>
    <w:rsid w:val="00293A2C"/>
    <w:rsid w:val="00293AD0"/>
    <w:rsid w:val="00293E3F"/>
    <w:rsid w:val="0029451A"/>
    <w:rsid w:val="0029453E"/>
    <w:rsid w:val="002945E1"/>
    <w:rsid w:val="002947DB"/>
    <w:rsid w:val="00294EBF"/>
    <w:rsid w:val="00295376"/>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4"/>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F33"/>
    <w:rsid w:val="003D29CE"/>
    <w:rsid w:val="003D30CF"/>
    <w:rsid w:val="003D3481"/>
    <w:rsid w:val="003D3E89"/>
    <w:rsid w:val="003D4048"/>
    <w:rsid w:val="003D40C0"/>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5A7"/>
    <w:rsid w:val="003F368E"/>
    <w:rsid w:val="003F3B47"/>
    <w:rsid w:val="003F3FF6"/>
    <w:rsid w:val="003F41D5"/>
    <w:rsid w:val="003F4588"/>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203"/>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B1"/>
    <w:rsid w:val="00640156"/>
    <w:rsid w:val="006402F8"/>
    <w:rsid w:val="00640B81"/>
    <w:rsid w:val="00640C96"/>
    <w:rsid w:val="0064111A"/>
    <w:rsid w:val="0064266A"/>
    <w:rsid w:val="0064327B"/>
    <w:rsid w:val="00643298"/>
    <w:rsid w:val="0064340A"/>
    <w:rsid w:val="00643C50"/>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BA2"/>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1B30"/>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99"/>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826"/>
    <w:rsid w:val="00726C2F"/>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A8B"/>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3A9"/>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0F6"/>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454"/>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28"/>
    <w:rsid w:val="00985695"/>
    <w:rsid w:val="0098569E"/>
    <w:rsid w:val="00985D56"/>
    <w:rsid w:val="0098629A"/>
    <w:rsid w:val="009862C2"/>
    <w:rsid w:val="0098636E"/>
    <w:rsid w:val="00987325"/>
    <w:rsid w:val="00987C93"/>
    <w:rsid w:val="00987D54"/>
    <w:rsid w:val="00990141"/>
    <w:rsid w:val="00990953"/>
    <w:rsid w:val="009915E8"/>
    <w:rsid w:val="00991830"/>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326"/>
    <w:rsid w:val="009E156C"/>
    <w:rsid w:val="009E1900"/>
    <w:rsid w:val="009E1DF5"/>
    <w:rsid w:val="009E1E72"/>
    <w:rsid w:val="009E2149"/>
    <w:rsid w:val="009E2292"/>
    <w:rsid w:val="009E23EB"/>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215"/>
    <w:rsid w:val="00A02249"/>
    <w:rsid w:val="00A02293"/>
    <w:rsid w:val="00A02336"/>
    <w:rsid w:val="00A02761"/>
    <w:rsid w:val="00A029F7"/>
    <w:rsid w:val="00A03351"/>
    <w:rsid w:val="00A036EB"/>
    <w:rsid w:val="00A03948"/>
    <w:rsid w:val="00A03CF5"/>
    <w:rsid w:val="00A041F9"/>
    <w:rsid w:val="00A05156"/>
    <w:rsid w:val="00A05506"/>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1D2"/>
    <w:rsid w:val="00AA48C1"/>
    <w:rsid w:val="00AA4BA1"/>
    <w:rsid w:val="00AA4C3B"/>
    <w:rsid w:val="00AA50F0"/>
    <w:rsid w:val="00AA5576"/>
    <w:rsid w:val="00AA5ADF"/>
    <w:rsid w:val="00AA5EFD"/>
    <w:rsid w:val="00AA634B"/>
    <w:rsid w:val="00AA6B4B"/>
    <w:rsid w:val="00AA6CF7"/>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D59"/>
    <w:rsid w:val="00B14D77"/>
    <w:rsid w:val="00B1559B"/>
    <w:rsid w:val="00B15690"/>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527"/>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585"/>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97"/>
    <w:rsid w:val="00C90884"/>
    <w:rsid w:val="00C908C9"/>
    <w:rsid w:val="00C91153"/>
    <w:rsid w:val="00C91243"/>
    <w:rsid w:val="00C91277"/>
    <w:rsid w:val="00C913E8"/>
    <w:rsid w:val="00C91545"/>
    <w:rsid w:val="00C91DAC"/>
    <w:rsid w:val="00C91DFF"/>
    <w:rsid w:val="00C91E76"/>
    <w:rsid w:val="00C9217A"/>
    <w:rsid w:val="00C92555"/>
    <w:rsid w:val="00C9271F"/>
    <w:rsid w:val="00C92A24"/>
    <w:rsid w:val="00C92AE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7FF"/>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50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D8"/>
    <w:rsid w:val="00F04500"/>
    <w:rsid w:val="00F0451E"/>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8DD"/>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804E-839E-4668-9CA9-6617592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2010-11-16T20:12:00Z</cp:lastPrinted>
  <dcterms:created xsi:type="dcterms:W3CDTF">2011-01-27T15:36:00Z</dcterms:created>
  <dcterms:modified xsi:type="dcterms:W3CDTF">2011-01-27T15:36:00Z</dcterms:modified>
</cp:coreProperties>
</file>